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11D25F17" w:rsidR="0069539B" w:rsidRDefault="00D45D8A">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00ABFDD8">
            <wp:simplePos x="0" y="0"/>
            <wp:positionH relativeFrom="column">
              <wp:posOffset>-323850</wp:posOffset>
            </wp:positionH>
            <wp:positionV relativeFrom="paragraph">
              <wp:posOffset>9596</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0BDF01C6" w:rsidR="0069539B" w:rsidRDefault="0069539B">
      <w:pPr>
        <w:pStyle w:val="BodyText"/>
        <w:rPr>
          <w:rFonts w:ascii="Times New Roman"/>
          <w:sz w:val="20"/>
        </w:rPr>
      </w:pPr>
    </w:p>
    <w:p w14:paraId="69BEC0A5" w14:textId="6F1EF60E"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109E455C" w:rsidR="0069539B" w:rsidRDefault="0069539B">
      <w:pPr>
        <w:pStyle w:val="BodyText"/>
        <w:spacing w:before="7"/>
        <w:rPr>
          <w:sz w:val="16"/>
        </w:rPr>
      </w:pPr>
    </w:p>
    <w:p w14:paraId="545B377D" w14:textId="3D345BA8" w:rsidR="0069539B" w:rsidRDefault="00D45D8A">
      <w:pPr>
        <w:jc w:val="right"/>
        <w:rPr>
          <w:sz w:val="36"/>
        </w:rPr>
        <w:sectPr w:rsidR="0069539B">
          <w:type w:val="continuous"/>
          <w:pgSz w:w="16840" w:h="11910" w:orient="landscape"/>
          <w:pgMar w:top="0" w:right="580" w:bottom="0" w:left="540" w:header="720" w:footer="720" w:gutter="0"/>
          <w:cols w:space="720"/>
        </w:sectPr>
      </w:pPr>
      <w:r w:rsidRPr="00D45D8A">
        <w:rPr>
          <w:noProof/>
          <w:sz w:val="36"/>
          <w:lang w:val="en-GB" w:eastAsia="en-GB"/>
        </w:rPr>
        <mc:AlternateContent>
          <mc:Choice Requires="wps">
            <w:drawing>
              <wp:anchor distT="45720" distB="45720" distL="114300" distR="114300" simplePos="0" relativeHeight="251663872" behindDoc="0" locked="0" layoutInCell="1" allowOverlap="1" wp14:anchorId="1CAD1F77" wp14:editId="22066897">
                <wp:simplePos x="0" y="0"/>
                <wp:positionH relativeFrom="column">
                  <wp:posOffset>7448550</wp:posOffset>
                </wp:positionH>
                <wp:positionV relativeFrom="paragraph">
                  <wp:posOffset>979170</wp:posOffset>
                </wp:positionV>
                <wp:extent cx="2619375" cy="1404620"/>
                <wp:effectExtent l="0" t="0" r="952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404620"/>
                        </a:xfrm>
                        <a:prstGeom prst="rect">
                          <a:avLst/>
                        </a:prstGeom>
                        <a:solidFill>
                          <a:srgbClr val="C00000"/>
                        </a:solidFill>
                        <a:ln w="9525">
                          <a:noFill/>
                          <a:miter lim="800000"/>
                          <a:headEnd/>
                          <a:tailEnd/>
                        </a:ln>
                      </wps:spPr>
                      <wps:txbx>
                        <w:txbxContent>
                          <w:p w14:paraId="1D467E3D" w14:textId="5FA34163" w:rsidR="00D45D8A" w:rsidRPr="00D45D8A" w:rsidRDefault="00D45D8A">
                            <w:pPr>
                              <w:rPr>
                                <w:sz w:val="36"/>
                              </w:rPr>
                            </w:pPr>
                            <w:r w:rsidRPr="00D45D8A">
                              <w:rPr>
                                <w:sz w:val="36"/>
                              </w:rPr>
                              <w:t>Updated September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AD1F77" id="_x0000_t202" coordsize="21600,21600" o:spt="202" path="m,l,21600r21600,l21600,xe">
                <v:stroke joinstyle="miter"/>
                <v:path gradientshapeok="t" o:connecttype="rect"/>
              </v:shapetype>
              <v:shape id="Text Box 2" o:spid="_x0000_s1026" type="#_x0000_t202" style="position:absolute;left:0;text-align:left;margin-left:586.5pt;margin-top:77.1pt;width:206.25pt;height:110.6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" fillcolor="#c00000" stroked="f">
                <v:textbox style="mso-fit-shape-to-text:t">
                  <w:txbxContent>
                    <w:p w14:paraId="1D467E3D" w14:textId="5FA34163" w:rsidR="00D45D8A" w:rsidRPr="00D45D8A" w:rsidRDefault="00D45D8A">
                      <w:pPr>
                        <w:rPr>
                          <w:sz w:val="36"/>
                        </w:rPr>
                      </w:pPr>
                      <w:r w:rsidRPr="00D45D8A">
                        <w:rPr>
                          <w:sz w:val="36"/>
                        </w:rPr>
                        <w:t>Updated September 2024</w:t>
                      </w:r>
                    </w:p>
                  </w:txbxContent>
                </v:textbox>
                <w10:wrap type="square"/>
              </v:shape>
            </w:pict>
          </mc:Fallback>
        </mc:AlternateContent>
      </w:r>
    </w:p>
    <w:tbl>
      <w:tblPr>
        <w:tblStyle w:val="TableGrid"/>
        <w:tblpPr w:leftFromText="180" w:rightFromText="180" w:vertAnchor="text" w:horzAnchor="margin" w:tblpY="6853"/>
        <w:tblW w:w="0" w:type="auto"/>
        <w:tblLook w:val="04A0" w:firstRow="1" w:lastRow="0" w:firstColumn="1" w:lastColumn="0" w:noHBand="0" w:noVBand="1"/>
      </w:tblPr>
      <w:tblGrid>
        <w:gridCol w:w="1432"/>
        <w:gridCol w:w="14155"/>
      </w:tblGrid>
      <w:tr w:rsidR="00B04719" w:rsidRPr="00C00FC9" w14:paraId="1A877231" w14:textId="77777777" w:rsidTr="00B04719">
        <w:tc>
          <w:tcPr>
            <w:tcW w:w="1432" w:type="dxa"/>
          </w:tcPr>
          <w:p w14:paraId="094CD125" w14:textId="77777777" w:rsidR="00B04719" w:rsidRPr="00C00FC9" w:rsidRDefault="00B04719" w:rsidP="00B04719">
            <w:pPr>
              <w:pStyle w:val="BodyText"/>
            </w:pPr>
            <w:r w:rsidRPr="00C00FC9">
              <w:lastRenderedPageBreak/>
              <w:t>1</w:t>
            </w:r>
          </w:p>
        </w:tc>
        <w:tc>
          <w:tcPr>
            <w:tcW w:w="14155" w:type="dxa"/>
          </w:tcPr>
          <w:p w14:paraId="63003894" w14:textId="77777777" w:rsidR="00B04719" w:rsidRPr="00C00FC9" w:rsidRDefault="00B04719" w:rsidP="00B04719">
            <w:pPr>
              <w:pStyle w:val="BodyText"/>
            </w:pPr>
            <w:r w:rsidRPr="00C00FC9">
              <w:rPr>
                <w:sz w:val="40"/>
              </w:rPr>
              <w:t>The engagement of all pupils in regular physical activity – kick starting healthy lifestyles.</w:t>
            </w:r>
          </w:p>
        </w:tc>
      </w:tr>
      <w:tr w:rsidR="00B04719" w:rsidRPr="00C00FC9" w14:paraId="6031E3E9" w14:textId="77777777" w:rsidTr="00B04719">
        <w:tc>
          <w:tcPr>
            <w:tcW w:w="1432" w:type="dxa"/>
          </w:tcPr>
          <w:p w14:paraId="59346EE8" w14:textId="77777777" w:rsidR="00B04719" w:rsidRPr="00C00FC9" w:rsidRDefault="00B04719" w:rsidP="00B04719">
            <w:pPr>
              <w:pStyle w:val="BodyText"/>
            </w:pPr>
            <w:r w:rsidRPr="00C00FC9">
              <w:t>2</w:t>
            </w:r>
          </w:p>
        </w:tc>
        <w:tc>
          <w:tcPr>
            <w:tcW w:w="14155" w:type="dxa"/>
          </w:tcPr>
          <w:p w14:paraId="4B8FA175" w14:textId="77777777" w:rsidR="00B04719" w:rsidRPr="00C00FC9" w:rsidRDefault="00B04719" w:rsidP="00B04719">
            <w:pPr>
              <w:pStyle w:val="BodyText"/>
            </w:pPr>
            <w:r w:rsidRPr="00C00FC9">
              <w:rPr>
                <w:sz w:val="40"/>
              </w:rPr>
              <w:t>The profile of PE and sport being raised across the school as a tool for whole school improvement.</w:t>
            </w:r>
          </w:p>
        </w:tc>
      </w:tr>
      <w:tr w:rsidR="00B04719" w:rsidRPr="00C00FC9" w14:paraId="2C5A74D7" w14:textId="77777777" w:rsidTr="00B04719">
        <w:tc>
          <w:tcPr>
            <w:tcW w:w="1432" w:type="dxa"/>
          </w:tcPr>
          <w:p w14:paraId="75015CC0" w14:textId="77777777" w:rsidR="00B04719" w:rsidRPr="00C00FC9" w:rsidRDefault="00B04719" w:rsidP="00B04719">
            <w:pPr>
              <w:pStyle w:val="BodyText"/>
            </w:pPr>
            <w:r w:rsidRPr="00C00FC9">
              <w:t>3</w:t>
            </w:r>
          </w:p>
        </w:tc>
        <w:tc>
          <w:tcPr>
            <w:tcW w:w="14155" w:type="dxa"/>
          </w:tcPr>
          <w:p w14:paraId="50501C4C" w14:textId="77777777" w:rsidR="00B04719" w:rsidRPr="00C00FC9" w:rsidRDefault="00B04719" w:rsidP="00B04719">
            <w:pPr>
              <w:pStyle w:val="BodyText"/>
            </w:pPr>
            <w:r w:rsidRPr="00C00FC9">
              <w:rPr>
                <w:sz w:val="40"/>
              </w:rPr>
              <w:t>Increased confidence, knowledge and skills of all staff in teaching PE and sport.</w:t>
            </w:r>
          </w:p>
        </w:tc>
      </w:tr>
      <w:tr w:rsidR="00B04719" w:rsidRPr="00C00FC9" w14:paraId="196BC1AB" w14:textId="77777777" w:rsidTr="00B04719">
        <w:tc>
          <w:tcPr>
            <w:tcW w:w="1432" w:type="dxa"/>
          </w:tcPr>
          <w:p w14:paraId="25411ECB" w14:textId="77777777" w:rsidR="00B04719" w:rsidRPr="00C00FC9" w:rsidRDefault="00B04719" w:rsidP="00B04719">
            <w:pPr>
              <w:pStyle w:val="BodyText"/>
            </w:pPr>
            <w:r w:rsidRPr="00C00FC9">
              <w:t>4</w:t>
            </w:r>
          </w:p>
        </w:tc>
        <w:tc>
          <w:tcPr>
            <w:tcW w:w="14155" w:type="dxa"/>
          </w:tcPr>
          <w:p w14:paraId="4E471E8C" w14:textId="77777777" w:rsidR="00B04719" w:rsidRPr="00C00FC9" w:rsidRDefault="00B04719" w:rsidP="00B04719">
            <w:pPr>
              <w:pStyle w:val="BodyText"/>
            </w:pPr>
            <w:r w:rsidRPr="00C00FC9">
              <w:rPr>
                <w:sz w:val="40"/>
              </w:rPr>
              <w:t>Broader experience of a range of sports and activities offered to all pupils.</w:t>
            </w:r>
          </w:p>
        </w:tc>
      </w:tr>
      <w:tr w:rsidR="00B04719" w:rsidRPr="00C00FC9" w14:paraId="7765DBF3" w14:textId="77777777" w:rsidTr="00B04719">
        <w:tc>
          <w:tcPr>
            <w:tcW w:w="1432" w:type="dxa"/>
          </w:tcPr>
          <w:p w14:paraId="55F18AAC" w14:textId="77777777" w:rsidR="00B04719" w:rsidRPr="00C00FC9" w:rsidRDefault="00B04719" w:rsidP="00B04719">
            <w:pPr>
              <w:pStyle w:val="BodyText"/>
            </w:pPr>
            <w:r w:rsidRPr="00C00FC9">
              <w:t>5</w:t>
            </w:r>
          </w:p>
        </w:tc>
        <w:tc>
          <w:tcPr>
            <w:tcW w:w="14155" w:type="dxa"/>
          </w:tcPr>
          <w:p w14:paraId="2E61C240" w14:textId="77777777" w:rsidR="00B04719" w:rsidRPr="00C00FC9" w:rsidRDefault="00B04719" w:rsidP="00B04719">
            <w:pPr>
              <w:pStyle w:val="BodyText"/>
            </w:pPr>
            <w:r w:rsidRPr="00C00FC9">
              <w:rPr>
                <w:sz w:val="40"/>
              </w:rPr>
              <w:t>Increased participation in competitive sport.</w:t>
            </w:r>
          </w:p>
        </w:tc>
      </w:tr>
    </w:tbl>
    <w:p w14:paraId="5CDB2D87" w14:textId="060CEE2F" w:rsidR="00B04719" w:rsidRDefault="005526E3" w:rsidP="00B04719">
      <w:pPr>
        <w:pStyle w:val="BodyText"/>
        <w:ind w:left="123"/>
        <w:rPr>
          <w:b/>
          <w:sz w:val="40"/>
        </w:rPr>
      </w:pPr>
      <w:r>
        <w:rPr>
          <w:noProof/>
          <w:lang w:val="en-GB" w:eastAsia="en-GB"/>
        </w:rPr>
        <w:drawing>
          <wp:anchor distT="0" distB="0" distL="114300" distR="114300" simplePos="0" relativeHeight="251661824" behindDoc="0" locked="0" layoutInCell="1" allowOverlap="1" wp14:anchorId="0BE25E73" wp14:editId="733958E2">
            <wp:simplePos x="0" y="0"/>
            <wp:positionH relativeFrom="page">
              <wp:posOffset>8948965</wp:posOffset>
            </wp:positionH>
            <wp:positionV relativeFrom="paragraph">
              <wp:posOffset>16510</wp:posOffset>
            </wp:positionV>
            <wp:extent cx="1577884" cy="1529671"/>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7884" cy="1529671"/>
                    </a:xfrm>
                    <a:prstGeom prst="rect">
                      <a:avLst/>
                    </a:prstGeom>
                  </pic:spPr>
                </pic:pic>
              </a:graphicData>
            </a:graphic>
            <wp14:sizeRelH relativeFrom="margin">
              <wp14:pctWidth>0</wp14:pctWidth>
            </wp14:sizeRelH>
            <wp14:sizeRelV relativeFrom="margin">
              <wp14:pctHeight>0</wp14:pctHeight>
            </wp14:sizeRelV>
          </wp:anchor>
        </w:drawing>
      </w:r>
      <w:r w:rsidR="00B04719">
        <w:rPr>
          <w:noProof/>
          <w:lang w:val="en-GB" w:eastAsia="en-GB"/>
        </w:rPr>
        <w:drawing>
          <wp:anchor distT="0" distB="0" distL="114300" distR="114300" simplePos="0" relativeHeight="251660800" behindDoc="1" locked="0" layoutInCell="1" allowOverlap="1" wp14:anchorId="7474048E" wp14:editId="1842313F">
            <wp:simplePos x="0" y="0"/>
            <wp:positionH relativeFrom="page">
              <wp:align>right</wp:align>
            </wp:positionH>
            <wp:positionV relativeFrom="paragraph">
              <wp:posOffset>-348343</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8BCEF" w14:textId="424D72F8" w:rsidR="00B04719" w:rsidRDefault="00B04719" w:rsidP="00B04719">
      <w:pPr>
        <w:pStyle w:val="BodyText"/>
        <w:ind w:left="123"/>
        <w:rPr>
          <w:b/>
          <w:sz w:val="40"/>
        </w:rPr>
      </w:pPr>
    </w:p>
    <w:p w14:paraId="008225C2" w14:textId="0FC1CA3E" w:rsidR="00B04719" w:rsidRDefault="00B04719" w:rsidP="00B04719">
      <w:pPr>
        <w:pStyle w:val="BodyText"/>
        <w:ind w:left="123"/>
        <w:rPr>
          <w:b/>
          <w:sz w:val="40"/>
        </w:rPr>
      </w:pPr>
    </w:p>
    <w:p w14:paraId="1186F3B1" w14:textId="391A4795" w:rsidR="00B04719" w:rsidRDefault="00F61EF5" w:rsidP="00B04719">
      <w:pPr>
        <w:pStyle w:val="BodyText"/>
        <w:ind w:left="123"/>
        <w:rPr>
          <w:b/>
          <w:sz w:val="40"/>
        </w:rPr>
      </w:pPr>
      <w:r>
        <w:rPr>
          <w:noProof/>
          <w:lang w:val="en-GB" w:eastAsia="en-GB"/>
        </w:rPr>
        <mc:AlternateContent>
          <mc:Choice Requires="wps">
            <w:drawing>
              <wp:anchor distT="0" distB="0" distL="0" distR="0" simplePos="0" relativeHeight="251656704" behindDoc="1" locked="0" layoutInCell="1" allowOverlap="1" wp14:anchorId="3571AEAE" wp14:editId="528281F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sidR="00B04719" w:rsidRPr="00C00FC9">
        <w:rPr>
          <w:b/>
          <w:sz w:val="40"/>
        </w:rPr>
        <w:t>School</w:t>
      </w:r>
      <w:r w:rsidR="005526E3">
        <w:rPr>
          <w:b/>
          <w:sz w:val="40"/>
        </w:rPr>
        <w:t>s</w:t>
      </w:r>
      <w:r w:rsidR="00B04719" w:rsidRPr="00C00FC9">
        <w:rPr>
          <w:b/>
          <w:sz w:val="40"/>
        </w:rPr>
        <w:t xml:space="preserve"> are expected to achieve </w:t>
      </w:r>
    </w:p>
    <w:p w14:paraId="7F723EF9" w14:textId="3E7053A3" w:rsidR="00B04719" w:rsidRDefault="00B04719" w:rsidP="00B04719">
      <w:pPr>
        <w:pStyle w:val="BodyText"/>
        <w:ind w:left="123"/>
        <w:rPr>
          <w:b/>
          <w:sz w:val="40"/>
        </w:rPr>
      </w:pPr>
      <w:r w:rsidRPr="00C00FC9">
        <w:rPr>
          <w:b/>
          <w:sz w:val="40"/>
        </w:rPr>
        <w:t xml:space="preserve">self- sustaining improvement in the </w:t>
      </w:r>
    </w:p>
    <w:p w14:paraId="204CDD18" w14:textId="6A923520" w:rsidR="00B04719" w:rsidRDefault="00B04719" w:rsidP="00B04719">
      <w:pPr>
        <w:pStyle w:val="BodyText"/>
        <w:ind w:left="123"/>
        <w:rPr>
          <w:b/>
          <w:sz w:val="40"/>
        </w:rPr>
      </w:pPr>
      <w:r w:rsidRPr="00C00FC9">
        <w:rPr>
          <w:b/>
          <w:sz w:val="40"/>
        </w:rPr>
        <w:t xml:space="preserve">quality of PE and sport against the </w:t>
      </w:r>
    </w:p>
    <w:p w14:paraId="52B908FE" w14:textId="5B8E42ED" w:rsidR="00B04719" w:rsidRPr="00C00FC9" w:rsidRDefault="00B04719" w:rsidP="00B04719">
      <w:pPr>
        <w:pStyle w:val="BodyText"/>
        <w:ind w:left="123"/>
        <w:rPr>
          <w:b/>
          <w:sz w:val="40"/>
        </w:rPr>
      </w:pPr>
      <w:r w:rsidRPr="00C00FC9">
        <w:rPr>
          <w:b/>
          <w:sz w:val="40"/>
        </w:rPr>
        <w:t xml:space="preserve">following 5 key indicators: </w:t>
      </w:r>
    </w:p>
    <w:p w14:paraId="1C675876" w14:textId="06B5B39E" w:rsidR="00AC6680" w:rsidRDefault="00AC6680" w:rsidP="00B04719">
      <w:pPr>
        <w:pStyle w:val="BodyText"/>
        <w:rPr>
          <w:sz w:val="20"/>
        </w:rPr>
      </w:pPr>
    </w:p>
    <w:p w14:paraId="3CF90388" w14:textId="77777777" w:rsidR="00AC6680" w:rsidRDefault="00AC6680">
      <w:pPr>
        <w:pStyle w:val="BodyText"/>
        <w:ind w:left="123"/>
        <w:rPr>
          <w:sz w:val="20"/>
        </w:rPr>
      </w:pPr>
    </w:p>
    <w:p w14:paraId="58CD4ABF" w14:textId="77777777" w:rsidR="00AC6680" w:rsidRDefault="00AC6680">
      <w:pPr>
        <w:pStyle w:val="BodyText"/>
        <w:ind w:left="123"/>
        <w:rPr>
          <w:sz w:val="20"/>
        </w:rPr>
      </w:pPr>
    </w:p>
    <w:p w14:paraId="22B671AC" w14:textId="77777777" w:rsidR="00AC6680" w:rsidRDefault="00AC6680">
      <w:pPr>
        <w:pStyle w:val="BodyText"/>
        <w:ind w:left="123"/>
        <w:rPr>
          <w:sz w:val="20"/>
        </w:rPr>
      </w:pPr>
    </w:p>
    <w:p w14:paraId="71CD0604" w14:textId="77777777" w:rsidR="00AC6680" w:rsidRDefault="00AC6680">
      <w:pPr>
        <w:pStyle w:val="BodyText"/>
        <w:ind w:left="123"/>
        <w:rPr>
          <w:sz w:val="20"/>
        </w:rPr>
      </w:pPr>
    </w:p>
    <w:p w14:paraId="2470D293" w14:textId="77777777" w:rsidR="00AC6680" w:rsidRDefault="00AC6680">
      <w:pPr>
        <w:pStyle w:val="BodyText"/>
        <w:ind w:left="123"/>
        <w:rPr>
          <w:sz w:val="20"/>
        </w:rPr>
      </w:pPr>
    </w:p>
    <w:p w14:paraId="36C17DFC" w14:textId="77777777" w:rsidR="00AC6680" w:rsidRDefault="00AC6680">
      <w:pPr>
        <w:pStyle w:val="BodyText"/>
        <w:ind w:left="123"/>
        <w:rPr>
          <w:sz w:val="20"/>
        </w:rPr>
      </w:pPr>
    </w:p>
    <w:p w14:paraId="19573D45" w14:textId="77777777" w:rsidR="00AC6680" w:rsidRDefault="00AC6680">
      <w:pPr>
        <w:pStyle w:val="BodyText"/>
        <w:ind w:left="123"/>
        <w:rPr>
          <w:sz w:val="20"/>
        </w:rPr>
      </w:pPr>
    </w:p>
    <w:p w14:paraId="30643792" w14:textId="77777777" w:rsidR="00AC6680" w:rsidRDefault="00AC6680">
      <w:pPr>
        <w:pStyle w:val="BodyText"/>
        <w:ind w:left="123"/>
        <w:rPr>
          <w:sz w:val="20"/>
        </w:rPr>
      </w:pPr>
    </w:p>
    <w:p w14:paraId="22FA272E" w14:textId="77777777" w:rsidR="00AC6680" w:rsidRDefault="00AC6680">
      <w:pPr>
        <w:pStyle w:val="BodyText"/>
        <w:ind w:left="123"/>
        <w:rPr>
          <w:sz w:val="20"/>
        </w:rPr>
      </w:pPr>
    </w:p>
    <w:p w14:paraId="19B36611" w14:textId="77777777" w:rsidR="00AC6680" w:rsidRDefault="00AC6680">
      <w:pPr>
        <w:pStyle w:val="BodyText"/>
        <w:ind w:left="123"/>
        <w:rPr>
          <w:sz w:val="20"/>
        </w:rPr>
      </w:pPr>
    </w:p>
    <w:p w14:paraId="204836E7" w14:textId="77777777" w:rsidR="00AC6680" w:rsidRDefault="00AC6680" w:rsidP="00C00FC9">
      <w:pPr>
        <w:pStyle w:val="BodyText"/>
        <w:rPr>
          <w:sz w:val="20"/>
        </w:rPr>
      </w:pPr>
    </w:p>
    <w:p w14:paraId="29FBBF48" w14:textId="74B6B4EF"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0A53845C"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B04719">
                              <w:rPr>
                                <w:b/>
                                <w:color w:val="FFFFFF"/>
                                <w:spacing w:val="-2"/>
                                <w:sz w:val="36"/>
                              </w:rPr>
                              <w:t xml:space="preserve"> 202</w:t>
                            </w:r>
                            <w:r w:rsidR="008F3B83">
                              <w:rPr>
                                <w:b/>
                                <w:color w:val="FFFFFF"/>
                                <w:spacing w:val="-2"/>
                                <w:sz w:val="36"/>
                              </w:rPr>
                              <w:t>4-2025</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B0ZDCdywEAAHwDAAAOAAAAAAAA&#10;AAAAAAAAAC4CAABkcnMvZTJvRG9jLnhtbFBLAQItABQABgAIAAAAIQBVo7tp2wAAAAUBAAAPAAAA&#10;AAAAAAAAAAAAACUEAABkcnMvZG93bnJldi54bWxQSwUGAAAAAAQABADzAAAALQUAAAAA&#10;" fillcolor="#ed2124" stroked="f">
                <v:textbox inset="0,0,0,0">
                  <w:txbxContent>
                    <w:p w14:paraId="7C27775F" w14:textId="0A53845C"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B04719">
                        <w:rPr>
                          <w:b/>
                          <w:color w:val="FFFFFF"/>
                          <w:spacing w:val="-2"/>
                          <w:sz w:val="36"/>
                        </w:rPr>
                        <w:t xml:space="preserve"> 202</w:t>
                      </w:r>
                      <w:r w:rsidR="008F3B83">
                        <w:rPr>
                          <w:b/>
                          <w:color w:val="FFFFFF"/>
                          <w:spacing w:val="-2"/>
                          <w:sz w:val="36"/>
                        </w:rPr>
                        <w:t>4-2025</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AC6680" w:rsidRPr="00AC6680" w14:paraId="3C7B7123" w14:textId="77777777" w:rsidTr="008065C6">
        <w:trPr>
          <w:trHeight w:val="5447"/>
        </w:trPr>
        <w:tc>
          <w:tcPr>
            <w:tcW w:w="2568" w:type="dxa"/>
          </w:tcPr>
          <w:p w14:paraId="36171C9E" w14:textId="068A558C" w:rsidR="0069539B" w:rsidRDefault="000F47D8" w:rsidP="008065C6">
            <w:pPr>
              <w:pStyle w:val="TableParagraph"/>
              <w:spacing w:before="18" w:line="235" w:lineRule="auto"/>
              <w:ind w:left="0" w:right="162"/>
              <w:rPr>
                <w:i/>
                <w:sz w:val="28"/>
              </w:rPr>
            </w:pPr>
            <w:r>
              <w:rPr>
                <w:i/>
                <w:sz w:val="28"/>
              </w:rPr>
              <w:t xml:space="preserve">Widen opportunities for </w:t>
            </w:r>
            <w:r w:rsidR="00FD26C0" w:rsidRPr="000F47D8">
              <w:rPr>
                <w:i/>
                <w:sz w:val="28"/>
              </w:rPr>
              <w:t>lunchtime</w:t>
            </w:r>
            <w:r>
              <w:rPr>
                <w:i/>
                <w:sz w:val="28"/>
              </w:rPr>
              <w:t>/after school</w:t>
            </w:r>
            <w:r w:rsidR="00FD26C0" w:rsidRPr="000F47D8">
              <w:rPr>
                <w:i/>
                <w:sz w:val="28"/>
              </w:rPr>
              <w:t xml:space="preserve"> sport </w:t>
            </w:r>
            <w:r w:rsidR="00FD26C0" w:rsidRPr="000F47D8">
              <w:rPr>
                <w:i/>
                <w:spacing w:val="-2"/>
                <w:sz w:val="28"/>
              </w:rPr>
              <w:t xml:space="preserve">sessions/activities </w:t>
            </w:r>
            <w:r w:rsidR="00FD26C0" w:rsidRPr="000F47D8">
              <w:rPr>
                <w:i/>
                <w:sz w:val="28"/>
              </w:rPr>
              <w:t>for pupils</w:t>
            </w:r>
            <w:r>
              <w:rPr>
                <w:i/>
                <w:sz w:val="28"/>
              </w:rPr>
              <w:t xml:space="preserve"> (dance, rebound, table cricket, </w:t>
            </w:r>
            <w:r w:rsidR="008065C6">
              <w:rPr>
                <w:i/>
                <w:sz w:val="28"/>
              </w:rPr>
              <w:t>cricket, football)</w:t>
            </w:r>
            <w:r w:rsidR="00FD26C0" w:rsidRPr="000F47D8">
              <w:rPr>
                <w:i/>
                <w:sz w:val="28"/>
              </w:rPr>
              <w:t>.</w:t>
            </w:r>
          </w:p>
          <w:p w14:paraId="04009316" w14:textId="77777777" w:rsidR="008065C6" w:rsidRDefault="008065C6" w:rsidP="008065C6">
            <w:pPr>
              <w:pStyle w:val="TableParagraph"/>
              <w:spacing w:before="18" w:line="235" w:lineRule="auto"/>
              <w:ind w:left="0" w:right="162"/>
              <w:rPr>
                <w:i/>
                <w:sz w:val="28"/>
              </w:rPr>
            </w:pPr>
          </w:p>
          <w:p w14:paraId="511A3E55" w14:textId="77777777" w:rsidR="008065C6" w:rsidRDefault="008065C6" w:rsidP="008065C6">
            <w:pPr>
              <w:pStyle w:val="TableParagraph"/>
              <w:spacing w:before="18" w:line="235" w:lineRule="auto"/>
              <w:ind w:left="0" w:right="162"/>
              <w:rPr>
                <w:i/>
                <w:sz w:val="28"/>
              </w:rPr>
            </w:pPr>
            <w:r>
              <w:rPr>
                <w:i/>
                <w:sz w:val="28"/>
              </w:rPr>
              <w:t xml:space="preserve"> </w:t>
            </w:r>
          </w:p>
          <w:p w14:paraId="11C4B1BD" w14:textId="77777777" w:rsidR="00F82D0E" w:rsidRDefault="00F82D0E" w:rsidP="008065C6">
            <w:pPr>
              <w:pStyle w:val="TableParagraph"/>
              <w:spacing w:before="18" w:line="235" w:lineRule="auto"/>
              <w:ind w:left="0" w:right="162"/>
              <w:rPr>
                <w:i/>
                <w:sz w:val="28"/>
              </w:rPr>
            </w:pPr>
          </w:p>
          <w:p w14:paraId="076057D9" w14:textId="76D62E8C" w:rsidR="00F82D0E" w:rsidRPr="000F47D8" w:rsidRDefault="00F82D0E" w:rsidP="008065C6">
            <w:pPr>
              <w:pStyle w:val="TableParagraph"/>
              <w:spacing w:before="18" w:line="235" w:lineRule="auto"/>
              <w:ind w:left="0" w:right="162"/>
              <w:rPr>
                <w:i/>
                <w:sz w:val="28"/>
              </w:rPr>
            </w:pPr>
          </w:p>
        </w:tc>
        <w:tc>
          <w:tcPr>
            <w:tcW w:w="3534" w:type="dxa"/>
          </w:tcPr>
          <w:p w14:paraId="1616D94E" w14:textId="77777777" w:rsidR="0069539B" w:rsidRPr="00E97119" w:rsidRDefault="00FD26C0">
            <w:pPr>
              <w:pStyle w:val="TableParagraph"/>
              <w:spacing w:before="18" w:line="235" w:lineRule="auto"/>
              <w:ind w:left="79" w:right="131"/>
              <w:rPr>
                <w:i/>
                <w:sz w:val="28"/>
              </w:rPr>
            </w:pPr>
            <w:r w:rsidRPr="00E97119">
              <w:rPr>
                <w:i/>
                <w:sz w:val="28"/>
              </w:rPr>
              <w:t>Lunchtime supervisors / teaching staff, coaches - as they</w:t>
            </w:r>
            <w:r w:rsidRPr="00E97119">
              <w:rPr>
                <w:i/>
                <w:spacing w:val="-10"/>
                <w:sz w:val="28"/>
              </w:rPr>
              <w:t xml:space="preserve"> </w:t>
            </w:r>
            <w:r w:rsidRPr="00E97119">
              <w:rPr>
                <w:i/>
                <w:sz w:val="28"/>
              </w:rPr>
              <w:t>need</w:t>
            </w:r>
            <w:r w:rsidRPr="00E97119">
              <w:rPr>
                <w:i/>
                <w:spacing w:val="-10"/>
                <w:sz w:val="28"/>
              </w:rPr>
              <w:t xml:space="preserve"> </w:t>
            </w:r>
            <w:r w:rsidRPr="00E97119">
              <w:rPr>
                <w:i/>
                <w:sz w:val="28"/>
              </w:rPr>
              <w:t>to</w:t>
            </w:r>
            <w:r w:rsidRPr="00E97119">
              <w:rPr>
                <w:i/>
                <w:spacing w:val="-10"/>
                <w:sz w:val="28"/>
              </w:rPr>
              <w:t xml:space="preserve"> </w:t>
            </w:r>
            <w:r w:rsidRPr="00E97119">
              <w:rPr>
                <w:i/>
                <w:sz w:val="28"/>
              </w:rPr>
              <w:t>lead</w:t>
            </w:r>
            <w:r w:rsidRPr="00E97119">
              <w:rPr>
                <w:i/>
                <w:spacing w:val="-10"/>
                <w:sz w:val="28"/>
              </w:rPr>
              <w:t xml:space="preserve"> </w:t>
            </w:r>
            <w:r w:rsidRPr="00E97119">
              <w:rPr>
                <w:i/>
                <w:sz w:val="28"/>
              </w:rPr>
              <w:t>the</w:t>
            </w:r>
            <w:r w:rsidRPr="00E97119">
              <w:rPr>
                <w:i/>
                <w:spacing w:val="-9"/>
                <w:sz w:val="28"/>
              </w:rPr>
              <w:t xml:space="preserve"> </w:t>
            </w:r>
            <w:r w:rsidRPr="00E97119">
              <w:rPr>
                <w:i/>
                <w:sz w:val="28"/>
              </w:rPr>
              <w:t>activity</w:t>
            </w:r>
          </w:p>
          <w:p w14:paraId="059B4507" w14:textId="77777777" w:rsidR="0069539B" w:rsidRPr="00E97119" w:rsidRDefault="0069539B">
            <w:pPr>
              <w:pStyle w:val="TableParagraph"/>
              <w:spacing w:before="4"/>
              <w:ind w:left="0"/>
              <w:rPr>
                <w:sz w:val="27"/>
              </w:rPr>
            </w:pPr>
          </w:p>
          <w:p w14:paraId="30B3E028" w14:textId="6069E45D" w:rsidR="0069539B" w:rsidRPr="00E97119" w:rsidRDefault="0028595B">
            <w:pPr>
              <w:pStyle w:val="TableParagraph"/>
              <w:spacing w:before="1"/>
              <w:ind w:left="79"/>
              <w:rPr>
                <w:i/>
                <w:sz w:val="28"/>
              </w:rPr>
            </w:pPr>
            <w:r>
              <w:rPr>
                <w:i/>
                <w:sz w:val="28"/>
              </w:rPr>
              <w:t>P</w:t>
            </w:r>
            <w:r w:rsidR="00FD26C0" w:rsidRPr="00E97119">
              <w:rPr>
                <w:i/>
                <w:sz w:val="28"/>
              </w:rPr>
              <w:t>upils</w:t>
            </w:r>
            <w:r w:rsidR="00FD26C0" w:rsidRPr="00E97119">
              <w:rPr>
                <w:i/>
                <w:spacing w:val="-6"/>
                <w:sz w:val="28"/>
              </w:rPr>
              <w:t xml:space="preserve"> </w:t>
            </w:r>
            <w:r w:rsidR="00FD26C0" w:rsidRPr="00E97119">
              <w:rPr>
                <w:i/>
                <w:sz w:val="28"/>
              </w:rPr>
              <w:t>–</w:t>
            </w:r>
            <w:r w:rsidR="00FD26C0" w:rsidRPr="00E97119">
              <w:rPr>
                <w:i/>
                <w:spacing w:val="-5"/>
                <w:sz w:val="28"/>
              </w:rPr>
              <w:t xml:space="preserve"> </w:t>
            </w:r>
            <w:r w:rsidR="00FD26C0" w:rsidRPr="00E97119">
              <w:rPr>
                <w:i/>
                <w:sz w:val="28"/>
              </w:rPr>
              <w:t>as</w:t>
            </w:r>
            <w:r w:rsidR="00FD26C0" w:rsidRPr="00E97119">
              <w:rPr>
                <w:i/>
                <w:spacing w:val="-5"/>
                <w:sz w:val="28"/>
              </w:rPr>
              <w:t xml:space="preserve"> </w:t>
            </w:r>
            <w:r w:rsidR="00FD26C0" w:rsidRPr="00E97119">
              <w:rPr>
                <w:i/>
                <w:sz w:val="28"/>
              </w:rPr>
              <w:t>they</w:t>
            </w:r>
            <w:r w:rsidR="00FD26C0" w:rsidRPr="00E97119">
              <w:rPr>
                <w:i/>
                <w:spacing w:val="-5"/>
                <w:sz w:val="28"/>
              </w:rPr>
              <w:t xml:space="preserve"> </w:t>
            </w:r>
            <w:r w:rsidR="00FD26C0" w:rsidRPr="00E97119">
              <w:rPr>
                <w:i/>
                <w:sz w:val="28"/>
              </w:rPr>
              <w:t>will</w:t>
            </w:r>
            <w:r w:rsidR="00FD26C0" w:rsidRPr="00E97119">
              <w:rPr>
                <w:i/>
                <w:spacing w:val="-5"/>
                <w:sz w:val="28"/>
              </w:rPr>
              <w:t xml:space="preserve"> </w:t>
            </w:r>
            <w:r w:rsidR="00FD26C0" w:rsidRPr="00E97119">
              <w:rPr>
                <w:i/>
                <w:sz w:val="28"/>
              </w:rPr>
              <w:t>take</w:t>
            </w:r>
            <w:r w:rsidR="00FD26C0" w:rsidRPr="00E97119">
              <w:rPr>
                <w:i/>
                <w:spacing w:val="-4"/>
                <w:sz w:val="28"/>
              </w:rPr>
              <w:t xml:space="preserve"> </w:t>
            </w:r>
            <w:r w:rsidR="00FD26C0" w:rsidRPr="00E97119">
              <w:rPr>
                <w:i/>
                <w:spacing w:val="-2"/>
                <w:sz w:val="28"/>
              </w:rPr>
              <w:t>part.</w:t>
            </w:r>
          </w:p>
        </w:tc>
        <w:tc>
          <w:tcPr>
            <w:tcW w:w="3874" w:type="dxa"/>
          </w:tcPr>
          <w:p w14:paraId="7FAB245C" w14:textId="22059225" w:rsidR="0069539B" w:rsidRDefault="00FD26C0">
            <w:pPr>
              <w:pStyle w:val="TableParagraph"/>
              <w:spacing w:before="18" w:line="235" w:lineRule="auto"/>
              <w:ind w:left="79" w:right="206"/>
              <w:rPr>
                <w:i/>
                <w:sz w:val="28"/>
              </w:rPr>
            </w:pPr>
            <w:r w:rsidRPr="00B87A57">
              <w:rPr>
                <w:b/>
                <w:i/>
                <w:sz w:val="28"/>
              </w:rPr>
              <w:t xml:space="preserve">Key indicator </w:t>
            </w:r>
            <w:r w:rsidR="008065C6" w:rsidRPr="00B87A57">
              <w:rPr>
                <w:b/>
                <w:i/>
                <w:sz w:val="28"/>
              </w:rPr>
              <w:t>1</w:t>
            </w:r>
            <w:r w:rsidRPr="008065C6">
              <w:rPr>
                <w:i/>
                <w:sz w:val="28"/>
              </w:rPr>
              <w:t xml:space="preserve"> -The engagement of all pupils in regular physical activity – </w:t>
            </w:r>
            <w:r w:rsidR="008065C6" w:rsidRPr="008065C6">
              <w:rPr>
                <w:i/>
                <w:sz w:val="28"/>
              </w:rPr>
              <w:t>kick starting healthy lifestyles. T</w:t>
            </w:r>
            <w:r w:rsidRPr="008065C6">
              <w:rPr>
                <w:i/>
                <w:sz w:val="28"/>
              </w:rPr>
              <w:t>he Chief</w:t>
            </w:r>
            <w:r w:rsidRPr="008065C6">
              <w:rPr>
                <w:i/>
                <w:spacing w:val="-16"/>
                <w:sz w:val="28"/>
              </w:rPr>
              <w:t xml:space="preserve"> </w:t>
            </w:r>
            <w:r w:rsidRPr="008065C6">
              <w:rPr>
                <w:i/>
                <w:sz w:val="28"/>
              </w:rPr>
              <w:t>Medical</w:t>
            </w:r>
            <w:r w:rsidRPr="008065C6">
              <w:rPr>
                <w:i/>
                <w:spacing w:val="-16"/>
                <w:sz w:val="28"/>
              </w:rPr>
              <w:t xml:space="preserve"> </w:t>
            </w:r>
            <w:r w:rsidRPr="008065C6">
              <w:rPr>
                <w:i/>
                <w:sz w:val="28"/>
              </w:rPr>
              <w:t>Officer</w:t>
            </w:r>
            <w:r w:rsidRPr="008065C6">
              <w:rPr>
                <w:i/>
                <w:spacing w:val="-16"/>
                <w:sz w:val="28"/>
              </w:rPr>
              <w:t xml:space="preserve"> </w:t>
            </w:r>
            <w:r w:rsidRPr="008065C6">
              <w:rPr>
                <w:i/>
                <w:sz w:val="28"/>
              </w:rPr>
              <w:t xml:space="preserve">guidelines recommend that all children and young people aged 5 to 18 engage in at least </w:t>
            </w:r>
            <w:r w:rsidR="00E97119" w:rsidRPr="008065C6">
              <w:rPr>
                <w:i/>
                <w:sz w:val="28"/>
              </w:rPr>
              <w:t>30</w:t>
            </w:r>
            <w:r w:rsidRPr="008065C6">
              <w:rPr>
                <w:i/>
                <w:sz w:val="28"/>
              </w:rPr>
              <w:t xml:space="preserve"> minutes of physical activity per day</w:t>
            </w:r>
            <w:r w:rsidR="00E97119" w:rsidRPr="008065C6">
              <w:rPr>
                <w:i/>
                <w:sz w:val="28"/>
              </w:rPr>
              <w:t xml:space="preserve"> for learners with special needs</w:t>
            </w:r>
            <w:r w:rsidR="008065C6" w:rsidRPr="008065C6">
              <w:rPr>
                <w:i/>
                <w:sz w:val="28"/>
              </w:rPr>
              <w:t>.</w:t>
            </w:r>
          </w:p>
          <w:p w14:paraId="4AC4549B" w14:textId="68EE9CDE" w:rsidR="008065C6" w:rsidRDefault="008065C6">
            <w:pPr>
              <w:pStyle w:val="TableParagraph"/>
              <w:spacing w:before="18" w:line="235" w:lineRule="auto"/>
              <w:ind w:left="79" w:right="206"/>
              <w:rPr>
                <w:i/>
                <w:sz w:val="28"/>
              </w:rPr>
            </w:pPr>
          </w:p>
          <w:p w14:paraId="625281BB" w14:textId="6457E6B1" w:rsidR="0069539B" w:rsidRPr="00AC6680" w:rsidRDefault="00FD26C0">
            <w:pPr>
              <w:pStyle w:val="TableParagraph"/>
              <w:spacing w:before="0" w:line="235" w:lineRule="auto"/>
              <w:ind w:left="79" w:right="206"/>
              <w:rPr>
                <w:i/>
                <w:sz w:val="28"/>
                <w:highlight w:val="green"/>
              </w:rPr>
            </w:pPr>
            <w:r w:rsidRPr="008065C6">
              <w:rPr>
                <w:i/>
                <w:spacing w:val="-2"/>
                <w:sz w:val="28"/>
              </w:rPr>
              <w:t>.</w:t>
            </w:r>
          </w:p>
        </w:tc>
        <w:tc>
          <w:tcPr>
            <w:tcW w:w="2740" w:type="dxa"/>
            <w:shd w:val="clear" w:color="auto" w:fill="auto"/>
          </w:tcPr>
          <w:p w14:paraId="1247C731" w14:textId="7BF87AC2" w:rsidR="0069539B" w:rsidRPr="00D45D8A" w:rsidRDefault="00FD26C0">
            <w:pPr>
              <w:pStyle w:val="TableParagraph"/>
              <w:spacing w:before="18" w:line="235" w:lineRule="auto"/>
              <w:ind w:left="79"/>
              <w:rPr>
                <w:i/>
                <w:sz w:val="28"/>
              </w:rPr>
            </w:pPr>
            <w:r w:rsidRPr="00D45D8A">
              <w:rPr>
                <w:i/>
                <w:sz w:val="28"/>
              </w:rPr>
              <w:t>More</w:t>
            </w:r>
            <w:r w:rsidRPr="00D45D8A">
              <w:rPr>
                <w:i/>
                <w:spacing w:val="-5"/>
                <w:sz w:val="28"/>
              </w:rPr>
              <w:t xml:space="preserve"> </w:t>
            </w:r>
            <w:r w:rsidRPr="00D45D8A">
              <w:rPr>
                <w:i/>
                <w:sz w:val="28"/>
              </w:rPr>
              <w:t>pupils</w:t>
            </w:r>
            <w:r w:rsidRPr="00D45D8A">
              <w:rPr>
                <w:i/>
                <w:spacing w:val="-6"/>
                <w:sz w:val="28"/>
              </w:rPr>
              <w:t xml:space="preserve"> </w:t>
            </w:r>
            <w:r w:rsidRPr="00D45D8A">
              <w:rPr>
                <w:i/>
                <w:sz w:val="28"/>
              </w:rPr>
              <w:t>meeting their daily physical activity goal, more pupils</w:t>
            </w:r>
            <w:r w:rsidRPr="00D45D8A">
              <w:rPr>
                <w:i/>
                <w:spacing w:val="-16"/>
                <w:sz w:val="28"/>
              </w:rPr>
              <w:t xml:space="preserve"> </w:t>
            </w:r>
            <w:r w:rsidRPr="00D45D8A">
              <w:rPr>
                <w:i/>
                <w:sz w:val="28"/>
              </w:rPr>
              <w:t>encouraged</w:t>
            </w:r>
            <w:r w:rsidRPr="00D45D8A">
              <w:rPr>
                <w:i/>
                <w:spacing w:val="-16"/>
                <w:sz w:val="28"/>
              </w:rPr>
              <w:t xml:space="preserve"> </w:t>
            </w:r>
            <w:r w:rsidRPr="00D45D8A">
              <w:rPr>
                <w:i/>
                <w:sz w:val="28"/>
              </w:rPr>
              <w:t>to take part in PE and Sport Activities</w:t>
            </w:r>
            <w:r w:rsidR="008065C6" w:rsidRPr="00D45D8A">
              <w:rPr>
                <w:i/>
                <w:sz w:val="28"/>
              </w:rPr>
              <w:t>/Clubs</w:t>
            </w:r>
            <w:r w:rsidRPr="00D45D8A">
              <w:rPr>
                <w:i/>
                <w:sz w:val="28"/>
              </w:rPr>
              <w:t>.</w:t>
            </w:r>
          </w:p>
        </w:tc>
        <w:tc>
          <w:tcPr>
            <w:tcW w:w="2702" w:type="dxa"/>
          </w:tcPr>
          <w:p w14:paraId="16048F9B" w14:textId="4EA19D10" w:rsidR="00B87A57" w:rsidRPr="00D45D8A" w:rsidRDefault="00B87A57" w:rsidP="00AE2980">
            <w:pPr>
              <w:pStyle w:val="TableParagraph"/>
              <w:spacing w:before="18" w:line="235" w:lineRule="auto"/>
              <w:ind w:left="79" w:right="243"/>
              <w:rPr>
                <w:i/>
                <w:spacing w:val="-2"/>
                <w:sz w:val="28"/>
              </w:rPr>
            </w:pPr>
            <w:r w:rsidRPr="00D45D8A">
              <w:rPr>
                <w:i/>
                <w:spacing w:val="-2"/>
                <w:sz w:val="28"/>
              </w:rPr>
              <w:t xml:space="preserve">TOTAL received £16000 plus £ 10 per learner in Years 1 to 6                                   </w:t>
            </w:r>
          </w:p>
          <w:p w14:paraId="24D24D97" w14:textId="69FB49B4" w:rsidR="00B87A57" w:rsidRPr="00D45D8A" w:rsidRDefault="00FA1619" w:rsidP="00B87A57">
            <w:pPr>
              <w:pStyle w:val="TableParagraph"/>
              <w:spacing w:before="18" w:line="235" w:lineRule="auto"/>
              <w:ind w:left="79" w:right="243"/>
              <w:rPr>
                <w:i/>
                <w:spacing w:val="-2"/>
                <w:sz w:val="28"/>
              </w:rPr>
            </w:pPr>
            <w:r w:rsidRPr="00D45D8A">
              <w:rPr>
                <w:i/>
                <w:spacing w:val="-2"/>
                <w:sz w:val="28"/>
              </w:rPr>
              <w:t>£16,</w:t>
            </w:r>
            <w:r w:rsidR="00AE2980">
              <w:rPr>
                <w:i/>
                <w:spacing w:val="-2"/>
                <w:sz w:val="28"/>
              </w:rPr>
              <w:t>610</w:t>
            </w:r>
          </w:p>
          <w:p w14:paraId="4E06CFBC" w14:textId="77777777" w:rsidR="00910E17" w:rsidRPr="00D45D8A" w:rsidRDefault="00B87A57" w:rsidP="00B87A57">
            <w:pPr>
              <w:pStyle w:val="TableParagraph"/>
              <w:spacing w:before="18" w:line="235" w:lineRule="auto"/>
              <w:ind w:left="0" w:right="243"/>
              <w:rPr>
                <w:i/>
                <w:spacing w:val="-2"/>
                <w:sz w:val="28"/>
              </w:rPr>
            </w:pPr>
            <w:r w:rsidRPr="00D45D8A">
              <w:rPr>
                <w:i/>
                <w:spacing w:val="-2"/>
                <w:sz w:val="28"/>
              </w:rPr>
              <w:t xml:space="preserve">Allocation for this particular action </w:t>
            </w:r>
          </w:p>
          <w:p w14:paraId="66B157A0" w14:textId="534334EF" w:rsidR="00B53EBB" w:rsidRPr="00D45D8A" w:rsidRDefault="00B53EBB" w:rsidP="00B87A57">
            <w:pPr>
              <w:pStyle w:val="TableParagraph"/>
              <w:spacing w:before="18" w:line="235" w:lineRule="auto"/>
              <w:ind w:left="0" w:right="243"/>
              <w:rPr>
                <w:i/>
                <w:sz w:val="28"/>
              </w:rPr>
            </w:pPr>
            <w:r w:rsidRPr="00D45D8A">
              <w:rPr>
                <w:i/>
                <w:sz w:val="28"/>
              </w:rPr>
              <w:t>£</w:t>
            </w:r>
            <w:r w:rsidR="00164624" w:rsidRPr="00D45D8A">
              <w:rPr>
                <w:i/>
                <w:sz w:val="28"/>
              </w:rPr>
              <w:t>6,</w:t>
            </w:r>
            <w:r w:rsidR="00415F94">
              <w:rPr>
                <w:i/>
                <w:sz w:val="28"/>
              </w:rPr>
              <w:t>003</w:t>
            </w:r>
          </w:p>
        </w:tc>
      </w:tr>
    </w:tbl>
    <w:p w14:paraId="66B027A6" w14:textId="77777777" w:rsidR="0069539B" w:rsidRPr="00AC6680" w:rsidRDefault="0069539B">
      <w:pPr>
        <w:spacing w:line="235" w:lineRule="auto"/>
        <w:rPr>
          <w:sz w:val="28"/>
          <w:highlight w:val="green"/>
        </w:rPr>
        <w:sectPr w:rsidR="0069539B" w:rsidRPr="00AC6680">
          <w:footerReference w:type="default" r:id="rId10"/>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AC6680" w:rsidRPr="00AC6680" w14:paraId="1055A559" w14:textId="77777777" w:rsidTr="008065C6">
        <w:trPr>
          <w:trHeight w:val="5367"/>
        </w:trPr>
        <w:tc>
          <w:tcPr>
            <w:tcW w:w="2568" w:type="dxa"/>
            <w:shd w:val="clear" w:color="auto" w:fill="auto"/>
          </w:tcPr>
          <w:p w14:paraId="6B8A8ACF" w14:textId="77777777" w:rsidR="0069539B" w:rsidRDefault="009C265C">
            <w:pPr>
              <w:pStyle w:val="TableParagraph"/>
              <w:spacing w:before="18" w:line="235" w:lineRule="auto"/>
              <w:ind w:right="162"/>
              <w:rPr>
                <w:i/>
                <w:sz w:val="28"/>
              </w:rPr>
            </w:pPr>
            <w:r>
              <w:rPr>
                <w:i/>
                <w:sz w:val="28"/>
              </w:rPr>
              <w:lastRenderedPageBreak/>
              <w:t>Training of staff members to widen the base for clubs.</w:t>
            </w:r>
          </w:p>
          <w:p w14:paraId="2BA983D5" w14:textId="77777777" w:rsidR="009C265C" w:rsidRDefault="009C265C">
            <w:pPr>
              <w:pStyle w:val="TableParagraph"/>
              <w:spacing w:before="18" w:line="235" w:lineRule="auto"/>
              <w:ind w:right="162"/>
              <w:rPr>
                <w:i/>
                <w:sz w:val="28"/>
              </w:rPr>
            </w:pPr>
          </w:p>
          <w:p w14:paraId="464C7138" w14:textId="77777777" w:rsidR="009C265C" w:rsidRDefault="009C265C">
            <w:pPr>
              <w:pStyle w:val="TableParagraph"/>
              <w:spacing w:before="18" w:line="235" w:lineRule="auto"/>
              <w:ind w:right="162"/>
              <w:rPr>
                <w:i/>
                <w:sz w:val="28"/>
              </w:rPr>
            </w:pPr>
          </w:p>
          <w:p w14:paraId="0A936EB0" w14:textId="77777777" w:rsidR="009C265C" w:rsidRDefault="009C265C">
            <w:pPr>
              <w:pStyle w:val="TableParagraph"/>
              <w:spacing w:before="18" w:line="235" w:lineRule="auto"/>
              <w:ind w:right="162"/>
              <w:rPr>
                <w:i/>
                <w:sz w:val="28"/>
              </w:rPr>
            </w:pPr>
          </w:p>
          <w:p w14:paraId="7DE6EFDD" w14:textId="77777777" w:rsidR="009C265C" w:rsidRDefault="009C265C">
            <w:pPr>
              <w:pStyle w:val="TableParagraph"/>
              <w:spacing w:before="18" w:line="235" w:lineRule="auto"/>
              <w:ind w:right="162"/>
              <w:rPr>
                <w:i/>
                <w:sz w:val="28"/>
              </w:rPr>
            </w:pPr>
          </w:p>
          <w:p w14:paraId="7E8EC957" w14:textId="77777777" w:rsidR="009C265C" w:rsidRDefault="009C265C">
            <w:pPr>
              <w:pStyle w:val="TableParagraph"/>
              <w:spacing w:before="18" w:line="235" w:lineRule="auto"/>
              <w:ind w:right="162"/>
              <w:rPr>
                <w:i/>
                <w:sz w:val="28"/>
              </w:rPr>
            </w:pPr>
          </w:p>
          <w:p w14:paraId="11A5BF4C" w14:textId="77777777" w:rsidR="009C265C" w:rsidRDefault="009C265C">
            <w:pPr>
              <w:pStyle w:val="TableParagraph"/>
              <w:spacing w:before="18" w:line="235" w:lineRule="auto"/>
              <w:ind w:right="162"/>
              <w:rPr>
                <w:i/>
                <w:sz w:val="28"/>
              </w:rPr>
            </w:pPr>
          </w:p>
          <w:p w14:paraId="3EB422EF" w14:textId="77777777" w:rsidR="009C265C" w:rsidRDefault="009C265C">
            <w:pPr>
              <w:pStyle w:val="TableParagraph"/>
              <w:spacing w:before="18" w:line="235" w:lineRule="auto"/>
              <w:ind w:right="162"/>
              <w:rPr>
                <w:i/>
                <w:sz w:val="28"/>
              </w:rPr>
            </w:pPr>
          </w:p>
          <w:p w14:paraId="4B901FD1" w14:textId="77777777" w:rsidR="009C265C" w:rsidRDefault="009C265C">
            <w:pPr>
              <w:pStyle w:val="TableParagraph"/>
              <w:spacing w:before="18" w:line="235" w:lineRule="auto"/>
              <w:ind w:right="162"/>
              <w:rPr>
                <w:i/>
                <w:sz w:val="28"/>
              </w:rPr>
            </w:pPr>
          </w:p>
          <w:p w14:paraId="666C324F" w14:textId="77777777" w:rsidR="009C265C" w:rsidRDefault="009C265C">
            <w:pPr>
              <w:pStyle w:val="TableParagraph"/>
              <w:spacing w:before="18" w:line="235" w:lineRule="auto"/>
              <w:ind w:right="162"/>
              <w:rPr>
                <w:i/>
                <w:sz w:val="28"/>
              </w:rPr>
            </w:pPr>
          </w:p>
          <w:p w14:paraId="0EEE06A4" w14:textId="091E8DA2" w:rsidR="009C265C" w:rsidRPr="00AC6680" w:rsidRDefault="009C265C" w:rsidP="009C265C">
            <w:pPr>
              <w:pStyle w:val="TableParagraph"/>
              <w:spacing w:before="18" w:line="235" w:lineRule="auto"/>
              <w:ind w:right="162"/>
              <w:rPr>
                <w:i/>
                <w:sz w:val="28"/>
                <w:highlight w:val="green"/>
              </w:rPr>
            </w:pPr>
            <w:r>
              <w:rPr>
                <w:i/>
                <w:sz w:val="28"/>
              </w:rPr>
              <w:t xml:space="preserve">Participation in extracurricular activities (tennis sessions: leisure </w:t>
            </w:r>
            <w:proofErr w:type="spellStart"/>
            <w:r>
              <w:rPr>
                <w:i/>
                <w:sz w:val="28"/>
              </w:rPr>
              <w:t>centre</w:t>
            </w:r>
            <w:proofErr w:type="spellEnd"/>
            <w:r>
              <w:rPr>
                <w:i/>
                <w:sz w:val="28"/>
              </w:rPr>
              <w:t xml:space="preserve"> swim; sailing; sport festivals organized by South Bucks Sport Partnership</w:t>
            </w:r>
            <w:r w:rsidR="004959E2">
              <w:rPr>
                <w:i/>
                <w:sz w:val="28"/>
              </w:rPr>
              <w:t xml:space="preserve"> – Panathlon, cross country, dance,</w:t>
            </w:r>
            <w:r w:rsidR="000F6881">
              <w:rPr>
                <w:i/>
                <w:sz w:val="28"/>
              </w:rPr>
              <w:t xml:space="preserve"> cricket, table cricket, </w:t>
            </w:r>
            <w:proofErr w:type="spellStart"/>
            <w:r w:rsidR="000F6881">
              <w:rPr>
                <w:i/>
                <w:sz w:val="28"/>
              </w:rPr>
              <w:t>multiskills</w:t>
            </w:r>
            <w:proofErr w:type="spellEnd"/>
            <w:r w:rsidR="000F6881">
              <w:rPr>
                <w:i/>
                <w:sz w:val="28"/>
              </w:rPr>
              <w:t>)</w:t>
            </w:r>
            <w:r w:rsidR="004959E2">
              <w:rPr>
                <w:i/>
                <w:sz w:val="28"/>
              </w:rPr>
              <w:t xml:space="preserve"> </w:t>
            </w:r>
            <w:r>
              <w:rPr>
                <w:i/>
                <w:sz w:val="28"/>
              </w:rPr>
              <w:t xml:space="preserve"> </w:t>
            </w:r>
          </w:p>
        </w:tc>
        <w:tc>
          <w:tcPr>
            <w:tcW w:w="3534" w:type="dxa"/>
            <w:shd w:val="clear" w:color="auto" w:fill="auto"/>
          </w:tcPr>
          <w:p w14:paraId="257252C5" w14:textId="77777777" w:rsidR="0069539B" w:rsidRDefault="009C265C">
            <w:pPr>
              <w:pStyle w:val="TableParagraph"/>
              <w:ind w:left="79"/>
              <w:rPr>
                <w:i/>
                <w:sz w:val="28"/>
              </w:rPr>
            </w:pPr>
            <w:r>
              <w:rPr>
                <w:i/>
                <w:sz w:val="28"/>
              </w:rPr>
              <w:t>Teaching staff – widen knowledge, confidence and skill</w:t>
            </w:r>
            <w:r w:rsidR="0028595B">
              <w:rPr>
                <w:i/>
                <w:sz w:val="28"/>
              </w:rPr>
              <w:t>s</w:t>
            </w:r>
          </w:p>
          <w:p w14:paraId="3B7D73C5" w14:textId="77777777" w:rsidR="0028595B" w:rsidRDefault="0028595B">
            <w:pPr>
              <w:pStyle w:val="TableParagraph"/>
              <w:ind w:left="79"/>
              <w:rPr>
                <w:i/>
                <w:sz w:val="28"/>
              </w:rPr>
            </w:pPr>
          </w:p>
          <w:p w14:paraId="2E4676EF" w14:textId="77777777" w:rsidR="0028595B" w:rsidRDefault="0028595B">
            <w:pPr>
              <w:pStyle w:val="TableParagraph"/>
              <w:ind w:left="79"/>
              <w:rPr>
                <w:i/>
                <w:sz w:val="28"/>
              </w:rPr>
            </w:pPr>
          </w:p>
          <w:p w14:paraId="2B8C9D97" w14:textId="77777777" w:rsidR="0028595B" w:rsidRDefault="0028595B" w:rsidP="0028595B">
            <w:pPr>
              <w:pStyle w:val="TableParagraph"/>
              <w:ind w:left="79"/>
              <w:rPr>
                <w:i/>
                <w:spacing w:val="-2"/>
                <w:sz w:val="28"/>
              </w:rPr>
            </w:pPr>
            <w:r>
              <w:rPr>
                <w:i/>
                <w:sz w:val="28"/>
              </w:rPr>
              <w:t>P</w:t>
            </w:r>
            <w:r w:rsidRPr="00E97119">
              <w:rPr>
                <w:i/>
                <w:sz w:val="28"/>
              </w:rPr>
              <w:t>upils</w:t>
            </w:r>
            <w:r w:rsidRPr="00E97119">
              <w:rPr>
                <w:i/>
                <w:spacing w:val="-6"/>
                <w:sz w:val="28"/>
              </w:rPr>
              <w:t xml:space="preserve"> </w:t>
            </w:r>
            <w:r w:rsidRPr="00E97119">
              <w:rPr>
                <w:i/>
                <w:sz w:val="28"/>
              </w:rPr>
              <w:t>–</w:t>
            </w:r>
            <w:r w:rsidRPr="00E97119">
              <w:rPr>
                <w:i/>
                <w:spacing w:val="-5"/>
                <w:sz w:val="28"/>
              </w:rPr>
              <w:t xml:space="preserve"> </w:t>
            </w:r>
            <w:r>
              <w:rPr>
                <w:i/>
                <w:spacing w:val="-5"/>
                <w:sz w:val="28"/>
              </w:rPr>
              <w:t>widen exposure, more</w:t>
            </w:r>
            <w:r w:rsidRPr="00E97119">
              <w:rPr>
                <w:i/>
                <w:spacing w:val="-5"/>
                <w:sz w:val="28"/>
              </w:rPr>
              <w:t xml:space="preserve"> </w:t>
            </w:r>
            <w:r w:rsidRPr="00E97119">
              <w:rPr>
                <w:i/>
                <w:sz w:val="28"/>
              </w:rPr>
              <w:t>will</w:t>
            </w:r>
            <w:r w:rsidRPr="00E97119">
              <w:rPr>
                <w:i/>
                <w:spacing w:val="-5"/>
                <w:sz w:val="28"/>
              </w:rPr>
              <w:t xml:space="preserve"> </w:t>
            </w:r>
            <w:r w:rsidRPr="00E97119">
              <w:rPr>
                <w:i/>
                <w:sz w:val="28"/>
              </w:rPr>
              <w:t>take</w:t>
            </w:r>
            <w:r w:rsidRPr="00E97119">
              <w:rPr>
                <w:i/>
                <w:spacing w:val="-4"/>
                <w:sz w:val="28"/>
              </w:rPr>
              <w:t xml:space="preserve"> </w:t>
            </w:r>
            <w:r w:rsidRPr="00E97119">
              <w:rPr>
                <w:i/>
                <w:spacing w:val="-2"/>
                <w:sz w:val="28"/>
              </w:rPr>
              <w:t>part</w:t>
            </w:r>
          </w:p>
          <w:p w14:paraId="5D0191A8" w14:textId="77777777" w:rsidR="0028595B" w:rsidRDefault="0028595B" w:rsidP="0028595B">
            <w:pPr>
              <w:pStyle w:val="TableParagraph"/>
              <w:ind w:left="79"/>
              <w:rPr>
                <w:i/>
                <w:spacing w:val="-2"/>
                <w:sz w:val="28"/>
              </w:rPr>
            </w:pPr>
          </w:p>
          <w:p w14:paraId="7D1E41AB" w14:textId="77777777" w:rsidR="0028595B" w:rsidRDefault="0028595B" w:rsidP="0028595B">
            <w:pPr>
              <w:pStyle w:val="TableParagraph"/>
              <w:ind w:left="79"/>
              <w:rPr>
                <w:i/>
                <w:spacing w:val="-2"/>
                <w:sz w:val="28"/>
              </w:rPr>
            </w:pPr>
          </w:p>
          <w:p w14:paraId="441B5C49" w14:textId="77777777" w:rsidR="0028595B" w:rsidRDefault="0028595B" w:rsidP="0028595B">
            <w:pPr>
              <w:pStyle w:val="TableParagraph"/>
              <w:ind w:left="79"/>
              <w:rPr>
                <w:i/>
                <w:spacing w:val="-2"/>
                <w:sz w:val="28"/>
              </w:rPr>
            </w:pPr>
          </w:p>
          <w:p w14:paraId="4833FAD9" w14:textId="77777777" w:rsidR="0028595B" w:rsidRDefault="0028595B" w:rsidP="0028595B">
            <w:pPr>
              <w:pStyle w:val="TableParagraph"/>
              <w:ind w:left="79"/>
              <w:rPr>
                <w:i/>
                <w:spacing w:val="-2"/>
                <w:sz w:val="28"/>
              </w:rPr>
            </w:pPr>
          </w:p>
          <w:p w14:paraId="4D1C6679" w14:textId="77777777" w:rsidR="0028595B" w:rsidRDefault="0028595B" w:rsidP="0028595B">
            <w:pPr>
              <w:pStyle w:val="TableParagraph"/>
              <w:ind w:left="79"/>
              <w:rPr>
                <w:i/>
                <w:spacing w:val="-2"/>
                <w:sz w:val="28"/>
              </w:rPr>
            </w:pPr>
          </w:p>
          <w:p w14:paraId="4B8F6EF9" w14:textId="77777777" w:rsidR="0028595B" w:rsidRDefault="0028595B" w:rsidP="0028595B">
            <w:pPr>
              <w:pStyle w:val="TableParagraph"/>
              <w:ind w:left="79"/>
              <w:rPr>
                <w:i/>
                <w:spacing w:val="-2"/>
                <w:sz w:val="28"/>
              </w:rPr>
            </w:pPr>
            <w:r>
              <w:rPr>
                <w:i/>
                <w:spacing w:val="-2"/>
                <w:sz w:val="28"/>
              </w:rPr>
              <w:t>Teaching staff – new experiences, broadening of knowledge</w:t>
            </w:r>
          </w:p>
          <w:p w14:paraId="3A3B1FF1" w14:textId="77777777" w:rsidR="0028595B" w:rsidRDefault="0028595B" w:rsidP="0028595B">
            <w:pPr>
              <w:pStyle w:val="TableParagraph"/>
              <w:ind w:left="79"/>
              <w:rPr>
                <w:i/>
                <w:spacing w:val="-2"/>
                <w:sz w:val="28"/>
              </w:rPr>
            </w:pPr>
          </w:p>
          <w:p w14:paraId="2024A55F" w14:textId="77777777" w:rsidR="0028595B" w:rsidRDefault="0028595B" w:rsidP="0028595B">
            <w:pPr>
              <w:pStyle w:val="TableParagraph"/>
              <w:ind w:left="79"/>
              <w:rPr>
                <w:i/>
                <w:spacing w:val="-2"/>
                <w:sz w:val="28"/>
              </w:rPr>
            </w:pPr>
          </w:p>
          <w:p w14:paraId="5C81744E" w14:textId="0F969D7E" w:rsidR="0028595B" w:rsidRPr="00AC6680" w:rsidRDefault="0028595B" w:rsidP="0028595B">
            <w:pPr>
              <w:pStyle w:val="TableParagraph"/>
              <w:ind w:left="79"/>
              <w:rPr>
                <w:i/>
                <w:sz w:val="28"/>
                <w:highlight w:val="green"/>
              </w:rPr>
            </w:pPr>
            <w:r>
              <w:rPr>
                <w:i/>
                <w:spacing w:val="-2"/>
                <w:sz w:val="28"/>
              </w:rPr>
              <w:t>Pupils – opportunities for social interaction; cognitive, physical benefits; influence on emotional regulation</w:t>
            </w:r>
          </w:p>
        </w:tc>
        <w:tc>
          <w:tcPr>
            <w:tcW w:w="3874" w:type="dxa"/>
            <w:shd w:val="clear" w:color="auto" w:fill="auto"/>
          </w:tcPr>
          <w:p w14:paraId="6D57AD0C" w14:textId="1B3A0140" w:rsidR="0069539B" w:rsidRDefault="009C265C">
            <w:pPr>
              <w:pStyle w:val="TableParagraph"/>
              <w:spacing w:before="18" w:line="235" w:lineRule="auto"/>
              <w:ind w:left="79" w:right="206"/>
              <w:rPr>
                <w:i/>
                <w:sz w:val="28"/>
              </w:rPr>
            </w:pPr>
            <w:r w:rsidRPr="00B87A57">
              <w:rPr>
                <w:b/>
                <w:i/>
                <w:sz w:val="28"/>
              </w:rPr>
              <w:t>Key Indicator 3</w:t>
            </w:r>
            <w:r w:rsidR="00FD26C0" w:rsidRPr="008065C6">
              <w:rPr>
                <w:i/>
                <w:sz w:val="28"/>
              </w:rPr>
              <w:t>: Increased confidence, knowledge, and skills</w:t>
            </w:r>
            <w:r w:rsidR="00FD26C0" w:rsidRPr="008065C6">
              <w:rPr>
                <w:i/>
                <w:spacing w:val="-10"/>
                <w:sz w:val="28"/>
              </w:rPr>
              <w:t xml:space="preserve"> </w:t>
            </w:r>
            <w:r w:rsidR="00FD26C0" w:rsidRPr="008065C6">
              <w:rPr>
                <w:i/>
                <w:sz w:val="28"/>
              </w:rPr>
              <w:t>of</w:t>
            </w:r>
            <w:r>
              <w:rPr>
                <w:i/>
                <w:spacing w:val="-10"/>
                <w:sz w:val="28"/>
              </w:rPr>
              <w:t xml:space="preserve"> </w:t>
            </w:r>
            <w:r w:rsidR="00FD26C0" w:rsidRPr="008065C6">
              <w:rPr>
                <w:i/>
                <w:sz w:val="28"/>
              </w:rPr>
              <w:t>staff</w:t>
            </w:r>
            <w:r w:rsidR="00FD26C0" w:rsidRPr="008065C6">
              <w:rPr>
                <w:i/>
                <w:spacing w:val="-10"/>
                <w:sz w:val="28"/>
              </w:rPr>
              <w:t xml:space="preserve"> </w:t>
            </w:r>
            <w:r w:rsidR="00FD26C0" w:rsidRPr="008065C6">
              <w:rPr>
                <w:i/>
                <w:sz w:val="28"/>
              </w:rPr>
              <w:t>in</w:t>
            </w:r>
            <w:r w:rsidR="00FD26C0" w:rsidRPr="008065C6">
              <w:rPr>
                <w:i/>
                <w:spacing w:val="-10"/>
                <w:sz w:val="28"/>
              </w:rPr>
              <w:t xml:space="preserve"> </w:t>
            </w:r>
            <w:r w:rsidR="00FD26C0" w:rsidRPr="008065C6">
              <w:rPr>
                <w:i/>
                <w:sz w:val="28"/>
              </w:rPr>
              <w:t>teaching</w:t>
            </w:r>
            <w:r w:rsidR="00FD26C0" w:rsidRPr="008065C6">
              <w:rPr>
                <w:i/>
                <w:spacing w:val="-10"/>
                <w:sz w:val="28"/>
              </w:rPr>
              <w:t xml:space="preserve"> </w:t>
            </w:r>
            <w:r w:rsidR="00FD26C0" w:rsidRPr="008065C6">
              <w:rPr>
                <w:i/>
                <w:sz w:val="28"/>
              </w:rPr>
              <w:t>PE and sport.</w:t>
            </w:r>
          </w:p>
          <w:p w14:paraId="1B4EABC6" w14:textId="34209542" w:rsidR="009C265C" w:rsidRDefault="009C265C">
            <w:pPr>
              <w:pStyle w:val="TableParagraph"/>
              <w:spacing w:before="18" w:line="235" w:lineRule="auto"/>
              <w:ind w:left="79" w:right="206"/>
              <w:rPr>
                <w:i/>
                <w:sz w:val="28"/>
              </w:rPr>
            </w:pPr>
          </w:p>
          <w:p w14:paraId="610AE602" w14:textId="7A26BD2E" w:rsidR="009C265C" w:rsidRDefault="009C265C">
            <w:pPr>
              <w:pStyle w:val="TableParagraph"/>
              <w:spacing w:before="18" w:line="235" w:lineRule="auto"/>
              <w:ind w:left="79" w:right="206"/>
              <w:rPr>
                <w:i/>
                <w:sz w:val="28"/>
              </w:rPr>
            </w:pPr>
            <w:r w:rsidRPr="00B87A57">
              <w:rPr>
                <w:b/>
                <w:i/>
                <w:sz w:val="28"/>
              </w:rPr>
              <w:t>Key indicator 4</w:t>
            </w:r>
            <w:r w:rsidRPr="008065C6">
              <w:rPr>
                <w:i/>
                <w:sz w:val="28"/>
              </w:rPr>
              <w:t>: Broader experience</w:t>
            </w:r>
            <w:r w:rsidRPr="008065C6">
              <w:rPr>
                <w:i/>
                <w:spacing w:val="-9"/>
                <w:sz w:val="28"/>
              </w:rPr>
              <w:t xml:space="preserve"> </w:t>
            </w:r>
            <w:r w:rsidRPr="008065C6">
              <w:rPr>
                <w:i/>
                <w:sz w:val="28"/>
              </w:rPr>
              <w:t>of</w:t>
            </w:r>
            <w:r w:rsidRPr="008065C6">
              <w:rPr>
                <w:i/>
                <w:spacing w:val="-10"/>
                <w:sz w:val="28"/>
              </w:rPr>
              <w:t xml:space="preserve"> </w:t>
            </w:r>
            <w:r w:rsidRPr="008065C6">
              <w:rPr>
                <w:i/>
                <w:sz w:val="28"/>
              </w:rPr>
              <w:t>a</w:t>
            </w:r>
            <w:r w:rsidRPr="008065C6">
              <w:rPr>
                <w:i/>
                <w:spacing w:val="-10"/>
                <w:sz w:val="28"/>
              </w:rPr>
              <w:t xml:space="preserve"> </w:t>
            </w:r>
            <w:r w:rsidRPr="008065C6">
              <w:rPr>
                <w:i/>
                <w:sz w:val="28"/>
              </w:rPr>
              <w:t>range</w:t>
            </w:r>
            <w:r w:rsidRPr="008065C6">
              <w:rPr>
                <w:i/>
                <w:spacing w:val="-9"/>
                <w:sz w:val="28"/>
              </w:rPr>
              <w:t xml:space="preserve"> </w:t>
            </w:r>
            <w:r w:rsidRPr="008065C6">
              <w:rPr>
                <w:i/>
                <w:sz w:val="28"/>
              </w:rPr>
              <w:t>of</w:t>
            </w:r>
            <w:r w:rsidRPr="008065C6">
              <w:rPr>
                <w:i/>
                <w:spacing w:val="-10"/>
                <w:sz w:val="28"/>
              </w:rPr>
              <w:t xml:space="preserve"> </w:t>
            </w:r>
            <w:r w:rsidRPr="008065C6">
              <w:rPr>
                <w:i/>
                <w:sz w:val="28"/>
              </w:rPr>
              <w:t xml:space="preserve">sports and activities offered to all </w:t>
            </w:r>
            <w:r w:rsidRPr="008065C6">
              <w:rPr>
                <w:i/>
                <w:spacing w:val="-2"/>
                <w:sz w:val="28"/>
              </w:rPr>
              <w:t>pupils.</w:t>
            </w:r>
          </w:p>
          <w:p w14:paraId="260BB919" w14:textId="2AC8AE74" w:rsidR="009C265C" w:rsidRDefault="009C265C">
            <w:pPr>
              <w:pStyle w:val="TableParagraph"/>
              <w:spacing w:before="18" w:line="235" w:lineRule="auto"/>
              <w:ind w:left="79" w:right="206"/>
              <w:rPr>
                <w:i/>
                <w:sz w:val="28"/>
              </w:rPr>
            </w:pPr>
          </w:p>
          <w:p w14:paraId="6FD95EB8" w14:textId="0113BD19" w:rsidR="009C265C" w:rsidRDefault="009C265C">
            <w:pPr>
              <w:pStyle w:val="TableParagraph"/>
              <w:spacing w:before="18" w:line="235" w:lineRule="auto"/>
              <w:ind w:left="79" w:right="206"/>
              <w:rPr>
                <w:i/>
                <w:sz w:val="28"/>
              </w:rPr>
            </w:pPr>
          </w:p>
          <w:p w14:paraId="6D4A0C1F" w14:textId="4CBFE943" w:rsidR="009C265C" w:rsidRDefault="009C265C">
            <w:pPr>
              <w:pStyle w:val="TableParagraph"/>
              <w:spacing w:before="18" w:line="235" w:lineRule="auto"/>
              <w:ind w:left="79" w:right="206"/>
              <w:rPr>
                <w:i/>
                <w:sz w:val="28"/>
              </w:rPr>
            </w:pPr>
          </w:p>
          <w:p w14:paraId="2F52A005" w14:textId="7B06896A" w:rsidR="009C265C" w:rsidRDefault="009C265C">
            <w:pPr>
              <w:pStyle w:val="TableParagraph"/>
              <w:spacing w:before="18" w:line="235" w:lineRule="auto"/>
              <w:ind w:left="79" w:right="206"/>
              <w:rPr>
                <w:i/>
                <w:sz w:val="28"/>
                <w:szCs w:val="28"/>
              </w:rPr>
            </w:pPr>
            <w:r w:rsidRPr="00B87A57">
              <w:rPr>
                <w:b/>
                <w:i/>
                <w:sz w:val="28"/>
                <w:szCs w:val="28"/>
              </w:rPr>
              <w:t>Key indicator 2</w:t>
            </w:r>
            <w:r>
              <w:rPr>
                <w:i/>
                <w:sz w:val="28"/>
                <w:szCs w:val="28"/>
              </w:rPr>
              <w:t xml:space="preserve">: </w:t>
            </w:r>
            <w:r w:rsidRPr="009C265C">
              <w:rPr>
                <w:i/>
                <w:sz w:val="28"/>
                <w:szCs w:val="28"/>
              </w:rPr>
              <w:t>The profile of PE and sport being raised across the school as a tool for whole school improvement.</w:t>
            </w:r>
          </w:p>
          <w:p w14:paraId="44D296A0" w14:textId="5DE96059" w:rsidR="009C265C" w:rsidRDefault="009C265C">
            <w:pPr>
              <w:pStyle w:val="TableParagraph"/>
              <w:spacing w:before="18" w:line="235" w:lineRule="auto"/>
              <w:ind w:left="79" w:right="206"/>
              <w:rPr>
                <w:i/>
                <w:sz w:val="28"/>
                <w:szCs w:val="28"/>
              </w:rPr>
            </w:pPr>
          </w:p>
          <w:p w14:paraId="5D222992" w14:textId="5D0A5477" w:rsidR="009C265C" w:rsidRPr="009C265C" w:rsidRDefault="009C265C">
            <w:pPr>
              <w:pStyle w:val="TableParagraph"/>
              <w:spacing w:before="18" w:line="235" w:lineRule="auto"/>
              <w:ind w:left="79" w:right="206"/>
              <w:rPr>
                <w:i/>
                <w:sz w:val="28"/>
                <w:szCs w:val="28"/>
              </w:rPr>
            </w:pPr>
            <w:r w:rsidRPr="00B87A57">
              <w:rPr>
                <w:b/>
                <w:i/>
                <w:sz w:val="28"/>
                <w:szCs w:val="28"/>
              </w:rPr>
              <w:t>Key indicator 4</w:t>
            </w:r>
            <w:r>
              <w:rPr>
                <w:i/>
                <w:sz w:val="28"/>
                <w:szCs w:val="28"/>
              </w:rPr>
              <w:t xml:space="preserve">: </w:t>
            </w:r>
            <w:r w:rsidRPr="009C265C">
              <w:rPr>
                <w:i/>
                <w:sz w:val="28"/>
                <w:szCs w:val="28"/>
              </w:rPr>
              <w:t>Broader experience of a range of sports and activities offered to all pupils.</w:t>
            </w:r>
          </w:p>
          <w:p w14:paraId="5796A7F5" w14:textId="77777777" w:rsidR="0069539B" w:rsidRPr="008065C6" w:rsidRDefault="0069539B">
            <w:pPr>
              <w:pStyle w:val="TableParagraph"/>
              <w:spacing w:before="11"/>
              <w:ind w:left="0"/>
              <w:rPr>
                <w:sz w:val="27"/>
              </w:rPr>
            </w:pPr>
          </w:p>
          <w:p w14:paraId="49B652EC" w14:textId="74A60950" w:rsidR="0069539B" w:rsidRPr="00AC6680" w:rsidRDefault="0069539B">
            <w:pPr>
              <w:pStyle w:val="TableParagraph"/>
              <w:spacing w:before="0" w:line="235" w:lineRule="auto"/>
              <w:ind w:left="79" w:right="206"/>
              <w:rPr>
                <w:i/>
                <w:sz w:val="28"/>
                <w:highlight w:val="green"/>
              </w:rPr>
            </w:pPr>
          </w:p>
        </w:tc>
        <w:tc>
          <w:tcPr>
            <w:tcW w:w="2740" w:type="dxa"/>
            <w:shd w:val="clear" w:color="auto" w:fill="auto"/>
          </w:tcPr>
          <w:p w14:paraId="4FF8DA98" w14:textId="2F5E356A" w:rsidR="0069539B" w:rsidRDefault="009C265C">
            <w:pPr>
              <w:pStyle w:val="TableParagraph"/>
              <w:spacing w:before="18" w:line="235" w:lineRule="auto"/>
              <w:ind w:left="79"/>
              <w:rPr>
                <w:i/>
                <w:sz w:val="28"/>
              </w:rPr>
            </w:pPr>
            <w:r>
              <w:rPr>
                <w:i/>
                <w:sz w:val="28"/>
              </w:rPr>
              <w:t xml:space="preserve">Teaching staff </w:t>
            </w:r>
            <w:r w:rsidRPr="008065C6">
              <w:rPr>
                <w:i/>
                <w:spacing w:val="-16"/>
                <w:sz w:val="28"/>
              </w:rPr>
              <w:t>more</w:t>
            </w:r>
            <w:r w:rsidR="00FD26C0" w:rsidRPr="008065C6">
              <w:rPr>
                <w:i/>
                <w:sz w:val="28"/>
              </w:rPr>
              <w:t xml:space="preserve"> confident to deliver </w:t>
            </w:r>
            <w:r w:rsidR="00FD26C0" w:rsidRPr="008065C6">
              <w:rPr>
                <w:i/>
                <w:spacing w:val="-2"/>
                <w:sz w:val="28"/>
              </w:rPr>
              <w:t>effective</w:t>
            </w:r>
            <w:r w:rsidR="00FD26C0" w:rsidRPr="008065C6">
              <w:rPr>
                <w:i/>
                <w:spacing w:val="-12"/>
                <w:sz w:val="28"/>
              </w:rPr>
              <w:t xml:space="preserve"> </w:t>
            </w:r>
            <w:r>
              <w:rPr>
                <w:i/>
                <w:spacing w:val="-2"/>
                <w:sz w:val="28"/>
              </w:rPr>
              <w:t>clubs,</w:t>
            </w:r>
            <w:r w:rsidR="00FD26C0" w:rsidRPr="008065C6">
              <w:rPr>
                <w:i/>
                <w:spacing w:val="-12"/>
                <w:sz w:val="28"/>
              </w:rPr>
              <w:t xml:space="preserve"> </w:t>
            </w:r>
            <w:r w:rsidR="00FD26C0" w:rsidRPr="008065C6">
              <w:rPr>
                <w:i/>
                <w:spacing w:val="-2"/>
                <w:sz w:val="28"/>
              </w:rPr>
              <w:t xml:space="preserve">supporting </w:t>
            </w:r>
            <w:r w:rsidR="00FD26C0" w:rsidRPr="008065C6">
              <w:rPr>
                <w:i/>
                <w:sz w:val="28"/>
              </w:rPr>
              <w:t>pupils to undertake extra activities inside and outside of school, including teaching water safety and swimming</w:t>
            </w:r>
            <w:r w:rsidR="004959E2">
              <w:rPr>
                <w:i/>
                <w:sz w:val="28"/>
              </w:rPr>
              <w:t>.</w:t>
            </w:r>
          </w:p>
          <w:p w14:paraId="4C33FB53" w14:textId="013D7480" w:rsidR="000F6881" w:rsidRDefault="000F6881">
            <w:pPr>
              <w:pStyle w:val="TableParagraph"/>
              <w:spacing w:before="18" w:line="235" w:lineRule="auto"/>
              <w:ind w:left="79"/>
              <w:rPr>
                <w:i/>
                <w:sz w:val="28"/>
              </w:rPr>
            </w:pPr>
          </w:p>
          <w:p w14:paraId="2DAB01B5" w14:textId="146D40DE" w:rsidR="000F6881" w:rsidRDefault="000F6881">
            <w:pPr>
              <w:pStyle w:val="TableParagraph"/>
              <w:spacing w:before="18" w:line="235" w:lineRule="auto"/>
              <w:ind w:left="79"/>
              <w:rPr>
                <w:i/>
                <w:sz w:val="28"/>
              </w:rPr>
            </w:pPr>
          </w:p>
          <w:p w14:paraId="3E5E47E6" w14:textId="0A045006" w:rsidR="000F6881" w:rsidRDefault="000F6881">
            <w:pPr>
              <w:pStyle w:val="TableParagraph"/>
              <w:spacing w:before="18" w:line="235" w:lineRule="auto"/>
              <w:ind w:left="79"/>
              <w:rPr>
                <w:i/>
                <w:spacing w:val="-4"/>
                <w:sz w:val="28"/>
              </w:rPr>
            </w:pPr>
            <w:r w:rsidRPr="008065C6">
              <w:rPr>
                <w:i/>
                <w:sz w:val="28"/>
              </w:rPr>
              <w:t>More</w:t>
            </w:r>
            <w:r w:rsidRPr="008065C6">
              <w:rPr>
                <w:i/>
                <w:spacing w:val="-5"/>
                <w:sz w:val="28"/>
              </w:rPr>
              <w:t xml:space="preserve"> </w:t>
            </w:r>
            <w:r w:rsidRPr="008065C6">
              <w:rPr>
                <w:i/>
                <w:sz w:val="28"/>
              </w:rPr>
              <w:t>pupils</w:t>
            </w:r>
            <w:r w:rsidRPr="008065C6">
              <w:rPr>
                <w:i/>
                <w:spacing w:val="-6"/>
                <w:sz w:val="28"/>
              </w:rPr>
              <w:t xml:space="preserve"> </w:t>
            </w:r>
            <w:r w:rsidRPr="008065C6">
              <w:rPr>
                <w:i/>
                <w:sz w:val="28"/>
              </w:rPr>
              <w:t>meeting their daily physical activity goal, more pupils</w:t>
            </w:r>
            <w:r w:rsidRPr="008065C6">
              <w:rPr>
                <w:i/>
                <w:spacing w:val="-16"/>
                <w:sz w:val="28"/>
              </w:rPr>
              <w:t xml:space="preserve"> </w:t>
            </w:r>
            <w:r w:rsidRPr="008065C6">
              <w:rPr>
                <w:i/>
                <w:sz w:val="28"/>
              </w:rPr>
              <w:t>encouraged</w:t>
            </w:r>
            <w:r w:rsidRPr="008065C6">
              <w:rPr>
                <w:i/>
                <w:spacing w:val="-16"/>
                <w:sz w:val="28"/>
              </w:rPr>
              <w:t xml:space="preserve"> </w:t>
            </w:r>
            <w:r w:rsidRPr="008065C6">
              <w:rPr>
                <w:i/>
                <w:sz w:val="28"/>
              </w:rPr>
              <w:t>to take part in PE</w:t>
            </w:r>
            <w:r>
              <w:rPr>
                <w:i/>
                <w:sz w:val="28"/>
              </w:rPr>
              <w:t>.</w:t>
            </w:r>
          </w:p>
          <w:p w14:paraId="6A7AF546" w14:textId="77777777" w:rsidR="009C265C" w:rsidRDefault="009C265C">
            <w:pPr>
              <w:pStyle w:val="TableParagraph"/>
              <w:spacing w:before="18" w:line="235" w:lineRule="auto"/>
              <w:ind w:left="79"/>
              <w:rPr>
                <w:i/>
                <w:spacing w:val="-4"/>
                <w:sz w:val="28"/>
              </w:rPr>
            </w:pPr>
          </w:p>
          <w:p w14:paraId="7297F74E" w14:textId="18E6D4B5" w:rsidR="009C265C" w:rsidRPr="00AC6680" w:rsidRDefault="009C265C">
            <w:pPr>
              <w:pStyle w:val="TableParagraph"/>
              <w:spacing w:before="18" w:line="235" w:lineRule="auto"/>
              <w:ind w:left="79"/>
              <w:rPr>
                <w:i/>
                <w:sz w:val="28"/>
                <w:highlight w:val="green"/>
              </w:rPr>
            </w:pPr>
          </w:p>
        </w:tc>
        <w:tc>
          <w:tcPr>
            <w:tcW w:w="2702" w:type="dxa"/>
          </w:tcPr>
          <w:p w14:paraId="4FB46512" w14:textId="4E0E8D4D" w:rsidR="000F6881" w:rsidRDefault="00B53EBB">
            <w:pPr>
              <w:pStyle w:val="TableParagraph"/>
              <w:spacing w:before="18" w:line="235" w:lineRule="auto"/>
              <w:ind w:left="79" w:right="93"/>
              <w:rPr>
                <w:i/>
                <w:sz w:val="28"/>
                <w:highlight w:val="magenta"/>
              </w:rPr>
            </w:pPr>
            <w:r w:rsidRPr="00AE2980">
              <w:rPr>
                <w:i/>
                <w:sz w:val="28"/>
              </w:rPr>
              <w:t>£</w:t>
            </w:r>
            <w:r w:rsidR="00164624" w:rsidRPr="00AE2980">
              <w:rPr>
                <w:i/>
                <w:sz w:val="28"/>
              </w:rPr>
              <w:t>2,750</w:t>
            </w:r>
          </w:p>
          <w:p w14:paraId="5B75D2A7" w14:textId="77777777" w:rsidR="000F6881" w:rsidRDefault="000F6881">
            <w:pPr>
              <w:pStyle w:val="TableParagraph"/>
              <w:spacing w:before="18" w:line="235" w:lineRule="auto"/>
              <w:ind w:left="79" w:right="93"/>
              <w:rPr>
                <w:i/>
                <w:sz w:val="28"/>
                <w:highlight w:val="magenta"/>
              </w:rPr>
            </w:pPr>
          </w:p>
          <w:p w14:paraId="12077F62" w14:textId="77777777" w:rsidR="000F6881" w:rsidRDefault="000F6881">
            <w:pPr>
              <w:pStyle w:val="TableParagraph"/>
              <w:spacing w:before="18" w:line="235" w:lineRule="auto"/>
              <w:ind w:left="79" w:right="93"/>
              <w:rPr>
                <w:i/>
                <w:sz w:val="28"/>
                <w:highlight w:val="magenta"/>
              </w:rPr>
            </w:pPr>
          </w:p>
          <w:p w14:paraId="76EA3878" w14:textId="77777777" w:rsidR="000F6881" w:rsidRDefault="000F6881">
            <w:pPr>
              <w:pStyle w:val="TableParagraph"/>
              <w:spacing w:before="18" w:line="235" w:lineRule="auto"/>
              <w:ind w:left="79" w:right="93"/>
              <w:rPr>
                <w:i/>
                <w:sz w:val="28"/>
                <w:highlight w:val="magenta"/>
              </w:rPr>
            </w:pPr>
          </w:p>
          <w:p w14:paraId="1DB92435" w14:textId="77777777" w:rsidR="000F6881" w:rsidRDefault="000F6881">
            <w:pPr>
              <w:pStyle w:val="TableParagraph"/>
              <w:spacing w:before="18" w:line="235" w:lineRule="auto"/>
              <w:ind w:left="79" w:right="93"/>
              <w:rPr>
                <w:i/>
                <w:sz w:val="28"/>
                <w:highlight w:val="magenta"/>
              </w:rPr>
            </w:pPr>
          </w:p>
          <w:p w14:paraId="653C40BB" w14:textId="77777777" w:rsidR="000F6881" w:rsidRDefault="000F6881">
            <w:pPr>
              <w:pStyle w:val="TableParagraph"/>
              <w:spacing w:before="18" w:line="235" w:lineRule="auto"/>
              <w:ind w:left="79" w:right="93"/>
              <w:rPr>
                <w:i/>
                <w:sz w:val="28"/>
                <w:highlight w:val="magenta"/>
              </w:rPr>
            </w:pPr>
          </w:p>
          <w:p w14:paraId="4551F692" w14:textId="77777777" w:rsidR="000F6881" w:rsidRDefault="000F6881">
            <w:pPr>
              <w:pStyle w:val="TableParagraph"/>
              <w:spacing w:before="18" w:line="235" w:lineRule="auto"/>
              <w:ind w:left="79" w:right="93"/>
              <w:rPr>
                <w:i/>
                <w:sz w:val="28"/>
                <w:highlight w:val="magenta"/>
              </w:rPr>
            </w:pPr>
          </w:p>
          <w:p w14:paraId="18D05C5E" w14:textId="77777777" w:rsidR="000F6881" w:rsidRDefault="000F6881">
            <w:pPr>
              <w:pStyle w:val="TableParagraph"/>
              <w:spacing w:before="18" w:line="235" w:lineRule="auto"/>
              <w:ind w:left="79" w:right="93"/>
              <w:rPr>
                <w:i/>
                <w:sz w:val="28"/>
                <w:highlight w:val="magenta"/>
              </w:rPr>
            </w:pPr>
          </w:p>
          <w:p w14:paraId="65D497C5" w14:textId="77777777" w:rsidR="000F6881" w:rsidRDefault="000F6881">
            <w:pPr>
              <w:pStyle w:val="TableParagraph"/>
              <w:spacing w:before="18" w:line="235" w:lineRule="auto"/>
              <w:ind w:left="79" w:right="93"/>
              <w:rPr>
                <w:i/>
                <w:sz w:val="28"/>
                <w:highlight w:val="magenta"/>
              </w:rPr>
            </w:pPr>
          </w:p>
          <w:p w14:paraId="596FBADC" w14:textId="77777777" w:rsidR="000F6881" w:rsidRDefault="000F6881">
            <w:pPr>
              <w:pStyle w:val="TableParagraph"/>
              <w:spacing w:before="18" w:line="235" w:lineRule="auto"/>
              <w:ind w:left="79" w:right="93"/>
              <w:rPr>
                <w:i/>
                <w:sz w:val="28"/>
                <w:highlight w:val="magenta"/>
              </w:rPr>
            </w:pPr>
          </w:p>
          <w:p w14:paraId="45CA7EA3" w14:textId="4E5C710E" w:rsidR="00B17D41" w:rsidRDefault="00B17D41">
            <w:pPr>
              <w:pStyle w:val="TableParagraph"/>
              <w:spacing w:before="18" w:line="235" w:lineRule="auto"/>
              <w:ind w:left="79" w:right="93"/>
              <w:rPr>
                <w:i/>
                <w:sz w:val="28"/>
              </w:rPr>
            </w:pPr>
            <w:r w:rsidRPr="00415F94">
              <w:rPr>
                <w:i/>
                <w:sz w:val="28"/>
              </w:rPr>
              <w:t>£</w:t>
            </w:r>
            <w:r w:rsidR="00415F94" w:rsidRPr="00415F94">
              <w:rPr>
                <w:i/>
                <w:sz w:val="28"/>
              </w:rPr>
              <w:t>7857</w:t>
            </w:r>
          </w:p>
          <w:p w14:paraId="28646215" w14:textId="541473D4" w:rsidR="00474C0E" w:rsidRPr="000174A2" w:rsidRDefault="00474C0E">
            <w:pPr>
              <w:pStyle w:val="TableParagraph"/>
              <w:spacing w:before="18" w:line="235" w:lineRule="auto"/>
              <w:ind w:left="79" w:right="93"/>
              <w:rPr>
                <w:i/>
                <w:sz w:val="28"/>
              </w:rPr>
            </w:pPr>
            <w:r>
              <w:rPr>
                <w:i/>
                <w:sz w:val="28"/>
              </w:rPr>
              <w:t>(see breakdown below)</w:t>
            </w:r>
          </w:p>
          <w:p w14:paraId="4AF767CB" w14:textId="2E60639D" w:rsidR="000F6881" w:rsidRPr="009C265C" w:rsidRDefault="000F6881">
            <w:pPr>
              <w:pStyle w:val="TableParagraph"/>
              <w:spacing w:before="18" w:line="235" w:lineRule="auto"/>
              <w:ind w:left="79" w:right="93"/>
              <w:rPr>
                <w:i/>
                <w:sz w:val="28"/>
                <w:highlight w:val="magenta"/>
              </w:rPr>
            </w:pPr>
            <w:bookmarkStart w:id="0" w:name="_GoBack"/>
            <w:bookmarkEnd w:id="0"/>
          </w:p>
        </w:tc>
      </w:tr>
    </w:tbl>
    <w:p w14:paraId="54ACFD0B" w14:textId="77777777" w:rsidR="00B87A57" w:rsidRDefault="00B87A57">
      <w:pPr>
        <w:pStyle w:val="BodyText"/>
        <w:ind w:left="117"/>
        <w:rPr>
          <w:sz w:val="20"/>
        </w:rPr>
      </w:pPr>
    </w:p>
    <w:p w14:paraId="0CAD027E" w14:textId="77777777" w:rsidR="00B87A57" w:rsidRDefault="00B87A57">
      <w:pPr>
        <w:pStyle w:val="BodyText"/>
        <w:ind w:left="117"/>
        <w:rPr>
          <w:sz w:val="20"/>
        </w:rPr>
      </w:pPr>
    </w:p>
    <w:p w14:paraId="554E15C5" w14:textId="77777777" w:rsidR="00B87A57" w:rsidRDefault="00B87A57">
      <w:pPr>
        <w:pStyle w:val="BodyText"/>
        <w:ind w:left="117"/>
        <w:rPr>
          <w:sz w:val="20"/>
        </w:rPr>
      </w:pPr>
    </w:p>
    <w:p w14:paraId="102233AB" w14:textId="77777777" w:rsidR="00B87A57" w:rsidRDefault="00B87A57">
      <w:pPr>
        <w:pStyle w:val="BodyText"/>
        <w:ind w:left="117"/>
        <w:rPr>
          <w:sz w:val="20"/>
        </w:rPr>
      </w:pPr>
    </w:p>
    <w:p w14:paraId="23106CA8" w14:textId="77777777" w:rsidR="00B87A57" w:rsidRDefault="00B87A57">
      <w:pPr>
        <w:pStyle w:val="BodyText"/>
        <w:ind w:left="117"/>
        <w:rPr>
          <w:sz w:val="20"/>
        </w:rPr>
      </w:pPr>
    </w:p>
    <w:p w14:paraId="5624B1F8" w14:textId="77777777" w:rsidR="00B87A57" w:rsidRDefault="00B87A57">
      <w:pPr>
        <w:pStyle w:val="BodyText"/>
        <w:ind w:left="117"/>
        <w:rPr>
          <w:sz w:val="20"/>
        </w:rPr>
      </w:pPr>
    </w:p>
    <w:p w14:paraId="7D22E50B" w14:textId="4825330F"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CjWg2PywEAAHwDAAAOAAAAAAAA&#10;AAAAAAAAAC4CAABkcnMvZTJvRG9jLnhtbFBLAQItABQABgAIAAAAIQBVo7tp2wAAAAUBAAAPAAAA&#10;AAAAAAAAAAAAACUEAABkcnMvZG93bnJldi54bWxQSwUGAAAAAAQABADzAAAALQU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917"/>
        <w:gridCol w:w="10347"/>
        <w:gridCol w:w="3103"/>
      </w:tblGrid>
      <w:tr w:rsidR="0069539B" w14:paraId="32733F9B" w14:textId="77777777" w:rsidTr="00A508D6">
        <w:trPr>
          <w:trHeight w:val="499"/>
        </w:trPr>
        <w:tc>
          <w:tcPr>
            <w:tcW w:w="1917" w:type="dxa"/>
          </w:tcPr>
          <w:p w14:paraId="1A6D23A6" w14:textId="77777777" w:rsidR="0069539B" w:rsidRDefault="00FD26C0">
            <w:pPr>
              <w:pStyle w:val="TableParagraph"/>
              <w:rPr>
                <w:b/>
                <w:sz w:val="28"/>
              </w:rPr>
            </w:pPr>
            <w:r>
              <w:rPr>
                <w:b/>
                <w:color w:val="231F20"/>
                <w:spacing w:val="-2"/>
                <w:sz w:val="28"/>
              </w:rPr>
              <w:t>Activity/Action</w:t>
            </w:r>
          </w:p>
        </w:tc>
        <w:tc>
          <w:tcPr>
            <w:tcW w:w="10347" w:type="dxa"/>
          </w:tcPr>
          <w:p w14:paraId="67FD63A8" w14:textId="77777777" w:rsidR="0069539B" w:rsidRDefault="00FD26C0">
            <w:pPr>
              <w:pStyle w:val="TableParagraph"/>
              <w:ind w:left="79"/>
              <w:rPr>
                <w:b/>
                <w:sz w:val="28"/>
              </w:rPr>
            </w:pPr>
            <w:r>
              <w:rPr>
                <w:b/>
                <w:color w:val="231F20"/>
                <w:spacing w:val="-2"/>
                <w:sz w:val="28"/>
              </w:rPr>
              <w:t>Impact</w:t>
            </w:r>
          </w:p>
        </w:tc>
        <w:tc>
          <w:tcPr>
            <w:tcW w:w="3103"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A508D6">
        <w:trPr>
          <w:trHeight w:val="1674"/>
        </w:trPr>
        <w:tc>
          <w:tcPr>
            <w:tcW w:w="1917" w:type="dxa"/>
          </w:tcPr>
          <w:p w14:paraId="0D35F414" w14:textId="77777777" w:rsidR="00B87A57" w:rsidRDefault="00AC6680" w:rsidP="00B87A57">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Sailing at </w:t>
            </w:r>
          </w:p>
          <w:p w14:paraId="0A5BF4E7" w14:textId="155A134E" w:rsidR="0069539B" w:rsidRPr="009C6B7E" w:rsidRDefault="00AC6680" w:rsidP="00B87A57">
            <w:pPr>
              <w:pStyle w:val="TableParagraph"/>
              <w:spacing w:before="0"/>
              <w:ind w:left="0"/>
              <w:rPr>
                <w:rFonts w:asciiTheme="minorHAnsi" w:hAnsiTheme="minorHAnsi" w:cstheme="minorHAnsi"/>
                <w:sz w:val="24"/>
                <w:szCs w:val="24"/>
              </w:rPr>
            </w:pPr>
            <w:proofErr w:type="spellStart"/>
            <w:r w:rsidRPr="009C6B7E">
              <w:rPr>
                <w:rFonts w:asciiTheme="minorHAnsi" w:hAnsiTheme="minorHAnsi" w:cstheme="minorHAnsi"/>
                <w:sz w:val="24"/>
                <w:szCs w:val="24"/>
              </w:rPr>
              <w:t>Aqua</w:t>
            </w:r>
            <w:r w:rsidR="00B87A57">
              <w:rPr>
                <w:rFonts w:asciiTheme="minorHAnsi" w:hAnsiTheme="minorHAnsi" w:cstheme="minorHAnsi"/>
                <w:sz w:val="24"/>
                <w:szCs w:val="24"/>
              </w:rPr>
              <w:t>d</w:t>
            </w:r>
            <w:r w:rsidRPr="009C6B7E">
              <w:rPr>
                <w:rFonts w:asciiTheme="minorHAnsi" w:hAnsiTheme="minorHAnsi" w:cstheme="minorHAnsi"/>
                <w:sz w:val="24"/>
                <w:szCs w:val="24"/>
              </w:rPr>
              <w:t>rome</w:t>
            </w:r>
            <w:proofErr w:type="spellEnd"/>
          </w:p>
        </w:tc>
        <w:tc>
          <w:tcPr>
            <w:tcW w:w="10347" w:type="dxa"/>
          </w:tcPr>
          <w:p w14:paraId="439ADCE4" w14:textId="77777777" w:rsidR="005526E3" w:rsidRPr="009C6B7E" w:rsidRDefault="005526E3" w:rsidP="005526E3">
            <w:pPr>
              <w:widowControl/>
              <w:numPr>
                <w:ilvl w:val="0"/>
                <w:numId w:val="2"/>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Physical Rehabilitation:</w:t>
            </w:r>
          </w:p>
          <w:p w14:paraId="2718E31B" w14:textId="77777777" w:rsidR="005526E3"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Coordination and Motor Skills:</w:t>
            </w:r>
            <w:r w:rsidRPr="009C6B7E">
              <w:rPr>
                <w:rFonts w:asciiTheme="minorHAnsi" w:eastAsia="Times New Roman" w:hAnsiTheme="minorHAnsi" w:cstheme="minorHAnsi"/>
                <w:color w:val="374151"/>
                <w:sz w:val="24"/>
                <w:szCs w:val="24"/>
                <w:lang w:val="en-GB" w:eastAsia="en-GB"/>
              </w:rPr>
              <w:t xml:space="preserve"> Sailing involves various physical activities such as handling sails, steering, and adjusting to the boat's movements. This can help individuals with special needs enhance their coordination and motor skills.</w:t>
            </w:r>
          </w:p>
          <w:p w14:paraId="00CD5935" w14:textId="77777777" w:rsidR="005526E3"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Balance and Core Strength:</w:t>
            </w:r>
            <w:r w:rsidRPr="009C6B7E">
              <w:rPr>
                <w:rFonts w:asciiTheme="minorHAnsi" w:eastAsia="Times New Roman" w:hAnsiTheme="minorHAnsi" w:cstheme="minorHAnsi"/>
                <w:color w:val="374151"/>
                <w:sz w:val="24"/>
                <w:szCs w:val="24"/>
                <w:lang w:val="en-GB" w:eastAsia="en-GB"/>
              </w:rPr>
              <w:t xml:space="preserve"> The dynamic nature of sailing requires individuals to maintain balance on a moving platform. This can contribute to improved balance and the development of core strength.</w:t>
            </w:r>
          </w:p>
          <w:p w14:paraId="60E3E3ED" w14:textId="77777777" w:rsidR="005526E3" w:rsidRPr="009C6B7E" w:rsidRDefault="005526E3" w:rsidP="005526E3">
            <w:pPr>
              <w:widowControl/>
              <w:numPr>
                <w:ilvl w:val="0"/>
                <w:numId w:val="2"/>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Social and Emotional Development:</w:t>
            </w:r>
          </w:p>
          <w:p w14:paraId="21ABD23E" w14:textId="77777777" w:rsidR="005526E3"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Teamwork and Communication:</w:t>
            </w:r>
            <w:r w:rsidRPr="009C6B7E">
              <w:rPr>
                <w:rFonts w:asciiTheme="minorHAnsi" w:eastAsia="Times New Roman" w:hAnsiTheme="minorHAnsi" w:cstheme="minorHAnsi"/>
                <w:color w:val="374151"/>
                <w:sz w:val="24"/>
                <w:szCs w:val="24"/>
                <w:lang w:val="en-GB" w:eastAsia="en-GB"/>
              </w:rPr>
              <w:t xml:space="preserve"> Sailing often involves teamwork, with individuals working together to navigate the boat. This fosters communication and cooperation skills, promoting a sense of belonging and shared accomplishment.</w:t>
            </w:r>
          </w:p>
          <w:p w14:paraId="57AD5CFA" w14:textId="77777777" w:rsidR="005526E3"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Self-Esteem and Confidence:</w:t>
            </w:r>
            <w:r w:rsidRPr="009C6B7E">
              <w:rPr>
                <w:rFonts w:asciiTheme="minorHAnsi" w:eastAsia="Times New Roman" w:hAnsiTheme="minorHAnsi" w:cstheme="minorHAnsi"/>
                <w:color w:val="374151"/>
                <w:sz w:val="24"/>
                <w:szCs w:val="24"/>
                <w:lang w:val="en-GB" w:eastAsia="en-GB"/>
              </w:rPr>
              <w:t xml:space="preserve"> Successfully </w:t>
            </w:r>
            <w:proofErr w:type="spellStart"/>
            <w:r w:rsidRPr="009C6B7E">
              <w:rPr>
                <w:rFonts w:asciiTheme="minorHAnsi" w:eastAsia="Times New Roman" w:hAnsiTheme="minorHAnsi" w:cstheme="minorHAnsi"/>
                <w:color w:val="374151"/>
                <w:sz w:val="24"/>
                <w:szCs w:val="24"/>
                <w:lang w:val="en-GB" w:eastAsia="en-GB"/>
              </w:rPr>
              <w:t>maneuvering</w:t>
            </w:r>
            <w:proofErr w:type="spellEnd"/>
            <w:r w:rsidRPr="009C6B7E">
              <w:rPr>
                <w:rFonts w:asciiTheme="minorHAnsi" w:eastAsia="Times New Roman" w:hAnsiTheme="minorHAnsi" w:cstheme="minorHAnsi"/>
                <w:color w:val="374151"/>
                <w:sz w:val="24"/>
                <w:szCs w:val="24"/>
                <w:lang w:val="en-GB" w:eastAsia="en-GB"/>
              </w:rPr>
              <w:t xml:space="preserve"> a sailboat can be a powerful confidence booster. Individuals with special needs may experience a sense of achievement, boosting their self-esteem and belief in their capabilities.</w:t>
            </w:r>
          </w:p>
          <w:p w14:paraId="30D4D576" w14:textId="77777777" w:rsidR="005526E3" w:rsidRPr="009C6B7E" w:rsidRDefault="005526E3" w:rsidP="005526E3">
            <w:pPr>
              <w:widowControl/>
              <w:numPr>
                <w:ilvl w:val="0"/>
                <w:numId w:val="2"/>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Therapeutic and Relaxation Benefits:</w:t>
            </w:r>
          </w:p>
          <w:p w14:paraId="700DE642" w14:textId="77777777" w:rsidR="005526E3"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Stress Reduction:</w:t>
            </w:r>
            <w:r w:rsidRPr="009C6B7E">
              <w:rPr>
                <w:rFonts w:asciiTheme="minorHAnsi" w:eastAsia="Times New Roman" w:hAnsiTheme="minorHAnsi" w:cstheme="minorHAnsi"/>
                <w:color w:val="374151"/>
                <w:sz w:val="24"/>
                <w:szCs w:val="24"/>
                <w:lang w:val="en-GB" w:eastAsia="en-GB"/>
              </w:rPr>
              <w:t xml:space="preserve"> The calm and serene environment of open water can have therapeutic effects, reducing stress and promoting relaxation. This is especially beneficial for individuals with special needs who may experience heightened levels of stress.</w:t>
            </w:r>
          </w:p>
          <w:p w14:paraId="04CF025C" w14:textId="2FD1CD3D" w:rsidR="0069539B" w:rsidRPr="009C6B7E" w:rsidRDefault="005526E3" w:rsidP="005526E3">
            <w:pPr>
              <w:widowControl/>
              <w:numPr>
                <w:ilvl w:val="1"/>
                <w:numId w:val="2"/>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Sensory Stimulation:</w:t>
            </w:r>
            <w:r w:rsidRPr="009C6B7E">
              <w:rPr>
                <w:rFonts w:asciiTheme="minorHAnsi" w:eastAsia="Times New Roman" w:hAnsiTheme="minorHAnsi" w:cstheme="minorHAnsi"/>
                <w:color w:val="374151"/>
                <w:sz w:val="24"/>
                <w:szCs w:val="24"/>
                <w:lang w:val="en-GB" w:eastAsia="en-GB"/>
              </w:rPr>
              <w:t xml:space="preserve"> Sailing engages multiple senses, from the feel of the wind and water to the sounds of the boat and the sights of the surroundings. This sensory stimulation can be particularly valuable for individuals with sensory processing issues</w:t>
            </w:r>
          </w:p>
        </w:tc>
        <w:tc>
          <w:tcPr>
            <w:tcW w:w="3103" w:type="dxa"/>
          </w:tcPr>
          <w:p w14:paraId="0D5CD9AD" w14:textId="66540983" w:rsidR="0069539B" w:rsidRPr="009C6B7E" w:rsidRDefault="00325625">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Accessed during </w:t>
            </w:r>
            <w:proofErr w:type="spellStart"/>
            <w:r w:rsidRPr="009C6B7E">
              <w:rPr>
                <w:rFonts w:asciiTheme="minorHAnsi" w:hAnsiTheme="minorHAnsi" w:cstheme="minorHAnsi"/>
                <w:sz w:val="24"/>
                <w:szCs w:val="24"/>
              </w:rPr>
              <w:t>C</w:t>
            </w:r>
            <w:r w:rsidR="000F47D8" w:rsidRPr="009C6B7E">
              <w:rPr>
                <w:rFonts w:asciiTheme="minorHAnsi" w:hAnsiTheme="minorHAnsi" w:cstheme="minorHAnsi"/>
                <w:sz w:val="24"/>
                <w:szCs w:val="24"/>
              </w:rPr>
              <w:t>olne</w:t>
            </w:r>
            <w:proofErr w:type="spellEnd"/>
            <w:r w:rsidR="000F47D8" w:rsidRPr="009C6B7E">
              <w:rPr>
                <w:rFonts w:asciiTheme="minorHAnsi" w:hAnsiTheme="minorHAnsi" w:cstheme="minorHAnsi"/>
                <w:sz w:val="24"/>
                <w:szCs w:val="24"/>
              </w:rPr>
              <w:t xml:space="preserve"> </w:t>
            </w:r>
            <w:r w:rsidRPr="009C6B7E">
              <w:rPr>
                <w:rFonts w:asciiTheme="minorHAnsi" w:hAnsiTheme="minorHAnsi" w:cstheme="minorHAnsi"/>
                <w:sz w:val="24"/>
                <w:szCs w:val="24"/>
              </w:rPr>
              <w:t>V</w:t>
            </w:r>
            <w:r w:rsidR="000F47D8" w:rsidRPr="009C6B7E">
              <w:rPr>
                <w:rFonts w:asciiTheme="minorHAnsi" w:hAnsiTheme="minorHAnsi" w:cstheme="minorHAnsi"/>
                <w:sz w:val="24"/>
                <w:szCs w:val="24"/>
              </w:rPr>
              <w:t xml:space="preserve">alley </w:t>
            </w:r>
            <w:r w:rsidRPr="009C6B7E">
              <w:rPr>
                <w:rFonts w:asciiTheme="minorHAnsi" w:hAnsiTheme="minorHAnsi" w:cstheme="minorHAnsi"/>
                <w:sz w:val="24"/>
                <w:szCs w:val="24"/>
              </w:rPr>
              <w:t>S</w:t>
            </w:r>
            <w:r w:rsidR="000F47D8" w:rsidRPr="009C6B7E">
              <w:rPr>
                <w:rFonts w:asciiTheme="minorHAnsi" w:hAnsiTheme="minorHAnsi" w:cstheme="minorHAnsi"/>
                <w:sz w:val="24"/>
                <w:szCs w:val="24"/>
              </w:rPr>
              <w:t xml:space="preserve">pecial </w:t>
            </w:r>
            <w:proofErr w:type="spellStart"/>
            <w:r w:rsidRPr="009C6B7E">
              <w:rPr>
                <w:rFonts w:asciiTheme="minorHAnsi" w:hAnsiTheme="minorHAnsi" w:cstheme="minorHAnsi"/>
                <w:sz w:val="24"/>
                <w:szCs w:val="24"/>
              </w:rPr>
              <w:t>S</w:t>
            </w:r>
            <w:r w:rsidR="000F47D8" w:rsidRPr="009C6B7E">
              <w:rPr>
                <w:rFonts w:asciiTheme="minorHAnsi" w:hAnsiTheme="minorHAnsi" w:cstheme="minorHAnsi"/>
                <w:sz w:val="24"/>
                <w:szCs w:val="24"/>
              </w:rPr>
              <w:t>ailors</w:t>
            </w:r>
            <w:r w:rsidRPr="009C6B7E">
              <w:rPr>
                <w:rFonts w:asciiTheme="minorHAnsi" w:hAnsiTheme="minorHAnsi" w:cstheme="minorHAnsi"/>
                <w:sz w:val="24"/>
                <w:szCs w:val="24"/>
              </w:rPr>
              <w:t>’s</w:t>
            </w:r>
            <w:proofErr w:type="spellEnd"/>
            <w:r w:rsidRPr="009C6B7E">
              <w:rPr>
                <w:rFonts w:asciiTheme="minorHAnsi" w:hAnsiTheme="minorHAnsi" w:cstheme="minorHAnsi"/>
                <w:sz w:val="24"/>
                <w:szCs w:val="24"/>
              </w:rPr>
              <w:t xml:space="preserve"> sailing season - Summer Term and Autumn 1.</w:t>
            </w:r>
          </w:p>
          <w:p w14:paraId="25DCF8BD" w14:textId="77777777" w:rsidR="00325625" w:rsidRPr="009C6B7E" w:rsidRDefault="00325625">
            <w:pPr>
              <w:pStyle w:val="TableParagraph"/>
              <w:spacing w:before="0"/>
              <w:ind w:left="0"/>
              <w:rPr>
                <w:rFonts w:asciiTheme="minorHAnsi" w:hAnsiTheme="minorHAnsi" w:cstheme="minorHAnsi"/>
                <w:sz w:val="24"/>
                <w:szCs w:val="24"/>
              </w:rPr>
            </w:pPr>
          </w:p>
          <w:p w14:paraId="08486DF4" w14:textId="7E20D962" w:rsidR="00325625" w:rsidRPr="009C6B7E" w:rsidRDefault="00325625" w:rsidP="00325625">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Groupings changed every year to </w:t>
            </w:r>
            <w:r w:rsidR="000F47D8" w:rsidRPr="009C6B7E">
              <w:rPr>
                <w:rFonts w:asciiTheme="minorHAnsi" w:hAnsiTheme="minorHAnsi" w:cstheme="minorHAnsi"/>
                <w:sz w:val="24"/>
                <w:szCs w:val="24"/>
              </w:rPr>
              <w:t xml:space="preserve">reach </w:t>
            </w:r>
            <w:r w:rsidRPr="009C6B7E">
              <w:rPr>
                <w:rFonts w:asciiTheme="minorHAnsi" w:hAnsiTheme="minorHAnsi" w:cstheme="minorHAnsi"/>
                <w:sz w:val="24"/>
                <w:szCs w:val="24"/>
              </w:rPr>
              <w:t xml:space="preserve">wider </w:t>
            </w:r>
            <w:r w:rsidR="000F47D8" w:rsidRPr="009C6B7E">
              <w:rPr>
                <w:rFonts w:asciiTheme="minorHAnsi" w:hAnsiTheme="minorHAnsi" w:cstheme="minorHAnsi"/>
                <w:sz w:val="24"/>
                <w:szCs w:val="24"/>
              </w:rPr>
              <w:t>audience.</w:t>
            </w:r>
          </w:p>
          <w:p w14:paraId="16FE49BD" w14:textId="77777777" w:rsidR="00325625" w:rsidRPr="009C6B7E" w:rsidRDefault="00325625" w:rsidP="00325625">
            <w:pPr>
              <w:pStyle w:val="TableParagraph"/>
              <w:spacing w:before="0"/>
              <w:ind w:left="0"/>
              <w:rPr>
                <w:rFonts w:asciiTheme="minorHAnsi" w:hAnsiTheme="minorHAnsi" w:cstheme="minorHAnsi"/>
                <w:sz w:val="24"/>
                <w:szCs w:val="24"/>
              </w:rPr>
            </w:pPr>
          </w:p>
          <w:p w14:paraId="2B288216" w14:textId="77777777" w:rsidR="00325625" w:rsidRDefault="00325625" w:rsidP="000F47D8">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Learners follow </w:t>
            </w:r>
            <w:r w:rsidR="000F47D8" w:rsidRPr="009C6B7E">
              <w:rPr>
                <w:rFonts w:asciiTheme="minorHAnsi" w:hAnsiTheme="minorHAnsi" w:cstheme="minorHAnsi"/>
                <w:sz w:val="24"/>
                <w:szCs w:val="24"/>
              </w:rPr>
              <w:t>CVSS’s</w:t>
            </w:r>
            <w:r w:rsidRPr="009C6B7E">
              <w:rPr>
                <w:rFonts w:asciiTheme="minorHAnsi" w:hAnsiTheme="minorHAnsi" w:cstheme="minorHAnsi"/>
                <w:sz w:val="24"/>
                <w:szCs w:val="24"/>
              </w:rPr>
              <w:t xml:space="preserve"> </w:t>
            </w:r>
            <w:proofErr w:type="spellStart"/>
            <w:r w:rsidR="000F47D8" w:rsidRPr="009C6B7E">
              <w:rPr>
                <w:rFonts w:asciiTheme="minorHAnsi" w:hAnsiTheme="minorHAnsi" w:cstheme="minorHAnsi"/>
                <w:sz w:val="24"/>
                <w:szCs w:val="24"/>
              </w:rPr>
              <w:t>katakanu</w:t>
            </w:r>
            <w:proofErr w:type="spellEnd"/>
            <w:r w:rsidR="000F47D8" w:rsidRPr="009C6B7E">
              <w:rPr>
                <w:rFonts w:asciiTheme="minorHAnsi" w:hAnsiTheme="minorHAnsi" w:cstheme="minorHAnsi"/>
                <w:sz w:val="24"/>
                <w:szCs w:val="24"/>
              </w:rPr>
              <w:t xml:space="preserve"> </w:t>
            </w:r>
            <w:r w:rsidRPr="009C6B7E">
              <w:rPr>
                <w:rFonts w:asciiTheme="minorHAnsi" w:hAnsiTheme="minorHAnsi" w:cstheme="minorHAnsi"/>
                <w:sz w:val="24"/>
                <w:szCs w:val="24"/>
              </w:rPr>
              <w:t xml:space="preserve">sailing </w:t>
            </w:r>
            <w:r w:rsidR="000F47D8" w:rsidRPr="009C6B7E">
              <w:rPr>
                <w:rFonts w:asciiTheme="minorHAnsi" w:hAnsiTheme="minorHAnsi" w:cstheme="minorHAnsi"/>
                <w:sz w:val="24"/>
                <w:szCs w:val="24"/>
              </w:rPr>
              <w:t>scheme.</w:t>
            </w:r>
          </w:p>
          <w:p w14:paraId="1A84ABC4" w14:textId="77777777" w:rsidR="00F82D0E" w:rsidRDefault="00F82D0E" w:rsidP="000F47D8">
            <w:pPr>
              <w:pStyle w:val="TableParagraph"/>
              <w:spacing w:before="0"/>
              <w:ind w:left="0"/>
              <w:rPr>
                <w:rFonts w:asciiTheme="minorHAnsi" w:hAnsiTheme="minorHAnsi" w:cstheme="minorHAnsi"/>
                <w:sz w:val="24"/>
                <w:szCs w:val="24"/>
              </w:rPr>
            </w:pPr>
          </w:p>
          <w:p w14:paraId="30B48FAD" w14:textId="77777777" w:rsidR="00F82D0E" w:rsidRDefault="00F82D0E" w:rsidP="000F47D8">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Activity promoted to parents of learners who have membership for that year</w:t>
            </w:r>
          </w:p>
          <w:p w14:paraId="727D4EB3" w14:textId="77777777" w:rsidR="00535929" w:rsidRDefault="00535929" w:rsidP="000F47D8">
            <w:pPr>
              <w:pStyle w:val="TableParagraph"/>
              <w:spacing w:before="0"/>
              <w:ind w:left="0"/>
              <w:rPr>
                <w:rFonts w:asciiTheme="minorHAnsi" w:hAnsiTheme="minorHAnsi" w:cstheme="minorHAnsi"/>
                <w:sz w:val="24"/>
                <w:szCs w:val="24"/>
              </w:rPr>
            </w:pPr>
          </w:p>
          <w:p w14:paraId="15A12F97" w14:textId="77777777" w:rsidR="00535929" w:rsidRDefault="00535929" w:rsidP="000F47D8">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£675</w:t>
            </w:r>
          </w:p>
          <w:p w14:paraId="1B020ED3" w14:textId="118D8A56" w:rsidR="00B17D41" w:rsidRDefault="00B17D41" w:rsidP="000F47D8">
            <w:pPr>
              <w:pStyle w:val="TableParagraph"/>
              <w:spacing w:before="0"/>
              <w:ind w:left="0"/>
              <w:rPr>
                <w:rFonts w:asciiTheme="minorHAnsi" w:hAnsiTheme="minorHAnsi" w:cstheme="minorHAnsi"/>
                <w:sz w:val="24"/>
                <w:szCs w:val="24"/>
                <w:highlight w:val="magenta"/>
              </w:rPr>
            </w:pPr>
          </w:p>
          <w:p w14:paraId="149A3EFE" w14:textId="2503B9F7" w:rsidR="00164624" w:rsidRPr="009C6B7E" w:rsidRDefault="00164624" w:rsidP="000F47D8">
            <w:pPr>
              <w:pStyle w:val="TableParagraph"/>
              <w:spacing w:before="0"/>
              <w:ind w:left="0"/>
              <w:rPr>
                <w:rFonts w:asciiTheme="minorHAnsi" w:hAnsiTheme="minorHAnsi" w:cstheme="minorHAnsi"/>
                <w:sz w:val="24"/>
                <w:szCs w:val="24"/>
              </w:rPr>
            </w:pPr>
          </w:p>
        </w:tc>
      </w:tr>
      <w:tr w:rsidR="00AC6680" w14:paraId="75843903" w14:textId="77777777" w:rsidTr="00A508D6">
        <w:trPr>
          <w:trHeight w:val="1674"/>
        </w:trPr>
        <w:tc>
          <w:tcPr>
            <w:tcW w:w="1917" w:type="dxa"/>
          </w:tcPr>
          <w:p w14:paraId="091EC4D0" w14:textId="17B8FE3D" w:rsidR="00AC6680" w:rsidRPr="009C6B7E" w:rsidRDefault="00AC6680">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Tennis at Halton</w:t>
            </w:r>
          </w:p>
        </w:tc>
        <w:tc>
          <w:tcPr>
            <w:tcW w:w="10347" w:type="dxa"/>
          </w:tcPr>
          <w:p w14:paraId="3D70AE1A" w14:textId="77777777" w:rsidR="005526E3" w:rsidRPr="009C6B7E" w:rsidRDefault="005526E3" w:rsidP="005526E3">
            <w:pPr>
              <w:widowControl/>
              <w:numPr>
                <w:ilvl w:val="0"/>
                <w:numId w:val="3"/>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Motor Skills Development:</w:t>
            </w:r>
          </w:p>
          <w:p w14:paraId="26D3E0E8" w14:textId="77777777" w:rsidR="005526E3" w:rsidRPr="009C6B7E" w:rsidRDefault="005526E3" w:rsidP="005526E3">
            <w:pPr>
              <w:widowControl/>
              <w:numPr>
                <w:ilvl w:val="1"/>
                <w:numId w:val="3"/>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Hand-Eye Coordination:</w:t>
            </w:r>
            <w:r w:rsidRPr="009C6B7E">
              <w:rPr>
                <w:rFonts w:asciiTheme="minorHAnsi" w:eastAsia="Times New Roman" w:hAnsiTheme="minorHAnsi" w:cstheme="minorHAnsi"/>
                <w:color w:val="374151"/>
                <w:sz w:val="24"/>
                <w:szCs w:val="24"/>
                <w:lang w:val="en-GB" w:eastAsia="en-GB"/>
              </w:rPr>
              <w:t xml:space="preserve"> Tennis requires players to track the ball, judge its speed and trajectory, and coordinate their hand movements to hit it with precision. This helps enhance hand-eye coordination, a crucial skill for many individuals with special needs.</w:t>
            </w:r>
          </w:p>
          <w:p w14:paraId="2967E65F" w14:textId="77777777" w:rsidR="005526E3" w:rsidRPr="009C6B7E" w:rsidRDefault="005526E3" w:rsidP="005526E3">
            <w:pPr>
              <w:widowControl/>
              <w:numPr>
                <w:ilvl w:val="1"/>
                <w:numId w:val="3"/>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Fine and Gross Motor Skills:</w:t>
            </w:r>
            <w:r w:rsidRPr="009C6B7E">
              <w:rPr>
                <w:rFonts w:asciiTheme="minorHAnsi" w:eastAsia="Times New Roman" w:hAnsiTheme="minorHAnsi" w:cstheme="minorHAnsi"/>
                <w:color w:val="374151"/>
                <w:sz w:val="24"/>
                <w:szCs w:val="24"/>
                <w:lang w:val="en-GB" w:eastAsia="en-GB"/>
              </w:rPr>
              <w:t xml:space="preserve"> The varied movements involved in tennis, such as running, pivoting, and swinging a racket, contribute to the development of both fine and gross motor skills. This can be particularly valuable for individuals who may need targeted motor skill development.</w:t>
            </w:r>
          </w:p>
          <w:p w14:paraId="11FD85EF" w14:textId="77777777" w:rsidR="005526E3" w:rsidRPr="009C6B7E" w:rsidRDefault="005526E3" w:rsidP="005526E3">
            <w:pPr>
              <w:widowControl/>
              <w:numPr>
                <w:ilvl w:val="0"/>
                <w:numId w:val="3"/>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lastRenderedPageBreak/>
              <w:t>Social and Emotional Well-Being:</w:t>
            </w:r>
          </w:p>
          <w:p w14:paraId="4607D6E0" w14:textId="77777777" w:rsidR="005526E3" w:rsidRPr="009C6B7E" w:rsidRDefault="005526E3" w:rsidP="005526E3">
            <w:pPr>
              <w:widowControl/>
              <w:numPr>
                <w:ilvl w:val="1"/>
                <w:numId w:val="3"/>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Social Interaction:</w:t>
            </w:r>
            <w:r w:rsidRPr="009C6B7E">
              <w:rPr>
                <w:rFonts w:asciiTheme="minorHAnsi" w:eastAsia="Times New Roman" w:hAnsiTheme="minorHAnsi" w:cstheme="minorHAnsi"/>
                <w:color w:val="374151"/>
                <w:sz w:val="24"/>
                <w:szCs w:val="24"/>
                <w:lang w:val="en-GB" w:eastAsia="en-GB"/>
              </w:rPr>
              <w:t xml:space="preserve"> Tennis is often played in pairs (doubles) or one-on-one, promoting social interaction and communication. For individuals with special needs, this can be a valuable opportunity to connect with others, make friends, and develop social skills.</w:t>
            </w:r>
          </w:p>
          <w:p w14:paraId="7C712564" w14:textId="41E36352" w:rsidR="00AC6680" w:rsidRPr="009C6B7E" w:rsidRDefault="005526E3" w:rsidP="00F82D0E">
            <w:pPr>
              <w:widowControl/>
              <w:numPr>
                <w:ilvl w:val="1"/>
                <w:numId w:val="3"/>
              </w:numPr>
              <w:pBdr>
                <w:top w:val="single" w:sz="2" w:space="0" w:color="D9D9E3"/>
                <w:left w:val="single" w:sz="2" w:space="5" w:color="D9D9E3"/>
                <w:bottom w:val="single" w:sz="2" w:space="0" w:color="D9D9E3"/>
                <w:right w:val="single" w:sz="2" w:space="0" w:color="D9D9E3"/>
              </w:pBdr>
              <w:autoSpaceDE/>
              <w:autoSpaceDN/>
              <w:ind w:left="720"/>
              <w:rPr>
                <w:rFonts w:asciiTheme="minorHAnsi" w:hAnsiTheme="minorHAnsi" w:cstheme="minorHAnsi"/>
                <w:sz w:val="24"/>
                <w:szCs w:val="24"/>
              </w:rPr>
            </w:pPr>
            <w:r w:rsidRPr="009C6B7E">
              <w:rPr>
                <w:rFonts w:asciiTheme="minorHAnsi" w:eastAsia="Times New Roman" w:hAnsiTheme="minorHAnsi" w:cstheme="minorHAnsi"/>
                <w:b/>
                <w:bCs/>
                <w:color w:val="374151"/>
                <w:sz w:val="24"/>
                <w:szCs w:val="24"/>
                <w:bdr w:val="single" w:sz="2" w:space="0" w:color="D9D9E3" w:frame="1"/>
                <w:lang w:val="en-GB" w:eastAsia="en-GB"/>
              </w:rPr>
              <w:t>Emotional Regulation:</w:t>
            </w:r>
            <w:r w:rsidRPr="009C6B7E">
              <w:rPr>
                <w:rFonts w:asciiTheme="minorHAnsi" w:eastAsia="Times New Roman" w:hAnsiTheme="minorHAnsi" w:cstheme="minorHAnsi"/>
                <w:color w:val="374151"/>
                <w:sz w:val="24"/>
                <w:szCs w:val="24"/>
                <w:lang w:val="en-GB" w:eastAsia="en-GB"/>
              </w:rPr>
              <w:t xml:space="preserve"> Engaging in physical activity, such as playing tennis, can contribute to emotional well-being. It provides an outlet for stress, helps regulate emotions, and offers a sense of accomplishment, which is beneficial for individuals with special needs who may face additional emotional challenges.</w:t>
            </w:r>
          </w:p>
        </w:tc>
        <w:tc>
          <w:tcPr>
            <w:tcW w:w="3103" w:type="dxa"/>
          </w:tcPr>
          <w:p w14:paraId="6471E47C" w14:textId="78DBCE9B" w:rsidR="00AC6680" w:rsidRPr="009C6B7E" w:rsidRDefault="000F47D8" w:rsidP="000F47D8">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lastRenderedPageBreak/>
              <w:t>Weekly sessions at Halton Tennis Club led by qualified coaches. Ten sessions per term.</w:t>
            </w:r>
          </w:p>
          <w:p w14:paraId="2391FCBB" w14:textId="3299657B" w:rsidR="000F47D8" w:rsidRPr="009C6B7E" w:rsidRDefault="000F47D8" w:rsidP="000F47D8">
            <w:pPr>
              <w:pStyle w:val="TableParagraph"/>
              <w:spacing w:before="0"/>
              <w:ind w:left="0"/>
              <w:rPr>
                <w:rFonts w:asciiTheme="minorHAnsi" w:hAnsiTheme="minorHAnsi" w:cstheme="minorHAnsi"/>
                <w:sz w:val="24"/>
                <w:szCs w:val="24"/>
              </w:rPr>
            </w:pPr>
          </w:p>
          <w:p w14:paraId="6C7A9A84" w14:textId="23E3B825" w:rsidR="000F47D8" w:rsidRPr="009C6B7E" w:rsidRDefault="00B87A57" w:rsidP="000F47D8">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Groupings</w:t>
            </w:r>
            <w:r w:rsidR="000F47D8" w:rsidRPr="009C6B7E">
              <w:rPr>
                <w:rFonts w:asciiTheme="minorHAnsi" w:hAnsiTheme="minorHAnsi" w:cstheme="minorHAnsi"/>
                <w:sz w:val="24"/>
                <w:szCs w:val="24"/>
              </w:rPr>
              <w:t xml:space="preserve"> </w:t>
            </w:r>
            <w:r>
              <w:rPr>
                <w:rFonts w:asciiTheme="minorHAnsi" w:hAnsiTheme="minorHAnsi" w:cstheme="minorHAnsi"/>
                <w:sz w:val="24"/>
                <w:szCs w:val="24"/>
              </w:rPr>
              <w:t>cha</w:t>
            </w:r>
            <w:r w:rsidR="000F47D8" w:rsidRPr="009C6B7E">
              <w:rPr>
                <w:rFonts w:asciiTheme="minorHAnsi" w:hAnsiTheme="minorHAnsi" w:cstheme="minorHAnsi"/>
                <w:sz w:val="24"/>
                <w:szCs w:val="24"/>
              </w:rPr>
              <w:t>nged every term to reach wider audience.</w:t>
            </w:r>
          </w:p>
          <w:p w14:paraId="41D6E777" w14:textId="50320ADA" w:rsidR="000F47D8" w:rsidRPr="009C6B7E" w:rsidRDefault="00535929" w:rsidP="000F47D8">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lastRenderedPageBreak/>
              <w:t xml:space="preserve">  £</w:t>
            </w:r>
            <w:r w:rsidRPr="00415F94">
              <w:rPr>
                <w:rFonts w:asciiTheme="minorHAnsi" w:hAnsiTheme="minorHAnsi" w:cstheme="minorHAnsi"/>
                <w:sz w:val="24"/>
                <w:szCs w:val="24"/>
              </w:rPr>
              <w:t>750</w:t>
            </w:r>
          </w:p>
          <w:p w14:paraId="2FE4422C" w14:textId="77777777" w:rsidR="000F47D8" w:rsidRPr="009C6B7E" w:rsidRDefault="000F47D8" w:rsidP="000F47D8">
            <w:pPr>
              <w:pStyle w:val="TableParagraph"/>
              <w:spacing w:before="0"/>
              <w:ind w:left="0"/>
              <w:rPr>
                <w:rFonts w:asciiTheme="minorHAnsi" w:hAnsiTheme="minorHAnsi" w:cstheme="minorHAnsi"/>
                <w:sz w:val="24"/>
                <w:szCs w:val="24"/>
              </w:rPr>
            </w:pPr>
          </w:p>
          <w:p w14:paraId="1BB4789F" w14:textId="00574AFB" w:rsidR="000F47D8" w:rsidRPr="009C6B7E" w:rsidRDefault="000F47D8" w:rsidP="000F47D8">
            <w:pPr>
              <w:pStyle w:val="TableParagraph"/>
              <w:spacing w:before="0"/>
              <w:ind w:left="0"/>
              <w:rPr>
                <w:rFonts w:asciiTheme="minorHAnsi" w:hAnsiTheme="minorHAnsi" w:cstheme="minorHAnsi"/>
                <w:sz w:val="24"/>
                <w:szCs w:val="24"/>
              </w:rPr>
            </w:pPr>
          </w:p>
        </w:tc>
      </w:tr>
      <w:tr w:rsidR="00AC6680" w:rsidRPr="00DB579F" w14:paraId="22FE0466" w14:textId="77777777" w:rsidTr="00A508D6">
        <w:trPr>
          <w:trHeight w:val="1674"/>
        </w:trPr>
        <w:tc>
          <w:tcPr>
            <w:tcW w:w="1917" w:type="dxa"/>
          </w:tcPr>
          <w:p w14:paraId="1F5BBB4A" w14:textId="3C5EA2C1" w:rsidR="00AC6680" w:rsidRPr="009C6B7E" w:rsidRDefault="00AC6680">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lastRenderedPageBreak/>
              <w:t>Swimming – hydrotherapy pool and the leisure center</w:t>
            </w:r>
          </w:p>
        </w:tc>
        <w:tc>
          <w:tcPr>
            <w:tcW w:w="10347" w:type="dxa"/>
          </w:tcPr>
          <w:p w14:paraId="3F4A5D4B" w14:textId="77777777" w:rsidR="005526E3" w:rsidRPr="009C6B7E" w:rsidRDefault="005526E3" w:rsidP="005526E3">
            <w:pPr>
              <w:widowControl/>
              <w:numPr>
                <w:ilvl w:val="0"/>
                <w:numId w:val="4"/>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Physical Therapy and Exercise:</w:t>
            </w:r>
          </w:p>
          <w:p w14:paraId="22E9ED93" w14:textId="77777777" w:rsidR="005526E3" w:rsidRPr="009C6B7E" w:rsidRDefault="005526E3" w:rsidP="005526E3">
            <w:pPr>
              <w:widowControl/>
              <w:numPr>
                <w:ilvl w:val="1"/>
                <w:numId w:val="4"/>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Low-Impact Exercise:</w:t>
            </w:r>
            <w:r w:rsidRPr="009C6B7E">
              <w:rPr>
                <w:rFonts w:asciiTheme="minorHAnsi" w:eastAsia="Times New Roman" w:hAnsiTheme="minorHAnsi" w:cstheme="minorHAnsi"/>
                <w:color w:val="374151"/>
                <w:sz w:val="24"/>
                <w:szCs w:val="24"/>
                <w:lang w:val="en-GB" w:eastAsia="en-GB"/>
              </w:rPr>
              <w:t xml:space="preserve"> Swimming provides a low-impact, buoyant environment, which reduces stress on joints and muscles. This is especially crucial for individuals with mobility challenges, as it allows them to engage in physical activity without putting excessive strain on their bodies.</w:t>
            </w:r>
          </w:p>
          <w:p w14:paraId="034BE664" w14:textId="77777777" w:rsidR="005526E3" w:rsidRPr="009C6B7E" w:rsidRDefault="005526E3" w:rsidP="005526E3">
            <w:pPr>
              <w:widowControl/>
              <w:numPr>
                <w:ilvl w:val="1"/>
                <w:numId w:val="4"/>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Improved Muscle Tone and Strength:</w:t>
            </w:r>
            <w:r w:rsidRPr="009C6B7E">
              <w:rPr>
                <w:rFonts w:asciiTheme="minorHAnsi" w:eastAsia="Times New Roman" w:hAnsiTheme="minorHAnsi" w:cstheme="minorHAnsi"/>
                <w:color w:val="374151"/>
                <w:sz w:val="24"/>
                <w:szCs w:val="24"/>
                <w:lang w:val="en-GB" w:eastAsia="en-GB"/>
              </w:rPr>
              <w:t xml:space="preserve"> The resistance of water encourages the engagement of various muscle groups, promoting the development of muscle tone and strength. This can be particularly beneficial for individuals with conditions such as cerebral palsy or muscular dystrophy.</w:t>
            </w:r>
          </w:p>
          <w:p w14:paraId="11D23078" w14:textId="77777777" w:rsidR="005526E3" w:rsidRPr="009C6B7E" w:rsidRDefault="005526E3" w:rsidP="005526E3">
            <w:pPr>
              <w:widowControl/>
              <w:numPr>
                <w:ilvl w:val="0"/>
                <w:numId w:val="4"/>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Enhanced Sensory and Cognitive Development:</w:t>
            </w:r>
          </w:p>
          <w:p w14:paraId="479A3088" w14:textId="77777777" w:rsidR="005526E3" w:rsidRPr="009C6B7E" w:rsidRDefault="005526E3" w:rsidP="005526E3">
            <w:pPr>
              <w:widowControl/>
              <w:numPr>
                <w:ilvl w:val="1"/>
                <w:numId w:val="4"/>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Sensory Stimulation:</w:t>
            </w:r>
            <w:r w:rsidRPr="009C6B7E">
              <w:rPr>
                <w:rFonts w:asciiTheme="minorHAnsi" w:eastAsia="Times New Roman" w:hAnsiTheme="minorHAnsi" w:cstheme="minorHAnsi"/>
                <w:color w:val="374151"/>
                <w:sz w:val="24"/>
                <w:szCs w:val="24"/>
                <w:lang w:val="en-GB" w:eastAsia="en-GB"/>
              </w:rPr>
              <w:t xml:space="preserve"> Swimming engages multiple senses, including touch, sight, and proprioception. The water's resistance provides sensory input that can be calming and therapeutic for individuals with sensory processing disorders.</w:t>
            </w:r>
          </w:p>
          <w:p w14:paraId="0144A016" w14:textId="77777777" w:rsidR="005526E3" w:rsidRPr="009C6B7E" w:rsidRDefault="005526E3" w:rsidP="005526E3">
            <w:pPr>
              <w:widowControl/>
              <w:numPr>
                <w:ilvl w:val="1"/>
                <w:numId w:val="4"/>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Cognitive Benefits:</w:t>
            </w:r>
            <w:r w:rsidRPr="009C6B7E">
              <w:rPr>
                <w:rFonts w:asciiTheme="minorHAnsi" w:eastAsia="Times New Roman" w:hAnsiTheme="minorHAnsi" w:cstheme="minorHAnsi"/>
                <w:color w:val="374151"/>
                <w:sz w:val="24"/>
                <w:szCs w:val="24"/>
                <w:lang w:val="en-GB" w:eastAsia="en-GB"/>
              </w:rPr>
              <w:t xml:space="preserve"> Learning swimming strokes and practicing water safety skills can stimulate cognitive development. Following instructions, understanding spatial awareness in the water, and mastering different techniques contribute to cognitive growth and problem-solving skills.</w:t>
            </w:r>
          </w:p>
          <w:p w14:paraId="1D2CC580" w14:textId="4B661B74" w:rsidR="00AC6680" w:rsidRPr="009C6B7E" w:rsidRDefault="005526E3" w:rsidP="00F82D0E">
            <w:pPr>
              <w:widowControl/>
              <w:pBdr>
                <w:top w:val="single" w:sz="2" w:space="0" w:color="D9D9E3"/>
                <w:left w:val="single" w:sz="2" w:space="0" w:color="D9D9E3"/>
                <w:bottom w:val="single" w:sz="2" w:space="0" w:color="D9D9E3"/>
                <w:right w:val="single" w:sz="2" w:space="0" w:color="D9D9E3"/>
              </w:pBdr>
              <w:autoSpaceDE/>
              <w:autoSpaceDN/>
              <w:spacing w:before="300"/>
              <w:rPr>
                <w:rFonts w:asciiTheme="minorHAnsi" w:hAnsiTheme="minorHAnsi" w:cstheme="minorHAnsi"/>
                <w:sz w:val="24"/>
                <w:szCs w:val="24"/>
              </w:rPr>
            </w:pPr>
            <w:r w:rsidRPr="009C6B7E">
              <w:rPr>
                <w:rFonts w:asciiTheme="minorHAnsi" w:eastAsia="Times New Roman" w:hAnsiTheme="minorHAnsi" w:cstheme="minorHAnsi"/>
                <w:color w:val="374151"/>
                <w:sz w:val="24"/>
                <w:szCs w:val="24"/>
                <w:lang w:val="en-GB" w:eastAsia="en-GB"/>
              </w:rPr>
              <w:t>In addition to these physical and cognitive benefits, swimming also offers social advantages. Participating in swim lessons or group activities in the water can promote social interaction, teamwork, and a sense of belonging. Adaptive swimming programs, trained instructors, and modified facilities ensure that individuals with special needs can access the full range of benefits that swimming has to offer.</w:t>
            </w:r>
          </w:p>
        </w:tc>
        <w:tc>
          <w:tcPr>
            <w:tcW w:w="3103" w:type="dxa"/>
          </w:tcPr>
          <w:p w14:paraId="337EE8A8" w14:textId="51423587" w:rsidR="00EE77E1" w:rsidRPr="009C6B7E" w:rsidRDefault="000F6881" w:rsidP="00EE77E1">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Accessed in our </w:t>
            </w:r>
            <w:r w:rsidR="00EE77E1" w:rsidRPr="009C6B7E">
              <w:rPr>
                <w:rFonts w:asciiTheme="minorHAnsi" w:hAnsiTheme="minorHAnsi" w:cstheme="minorHAnsi"/>
                <w:sz w:val="24"/>
                <w:szCs w:val="24"/>
              </w:rPr>
              <w:t xml:space="preserve">hydro pool, with one or two weekly sessions per learner. </w:t>
            </w:r>
            <w:r w:rsidR="0028595B">
              <w:rPr>
                <w:rFonts w:asciiTheme="minorHAnsi" w:hAnsiTheme="minorHAnsi" w:cstheme="minorHAnsi"/>
                <w:sz w:val="24"/>
                <w:szCs w:val="24"/>
              </w:rPr>
              <w:t>Tailored to needs.</w:t>
            </w:r>
          </w:p>
          <w:p w14:paraId="5502505B" w14:textId="77777777" w:rsidR="00EE77E1" w:rsidRPr="009C6B7E" w:rsidRDefault="00EE77E1" w:rsidP="00EE77E1">
            <w:pPr>
              <w:pStyle w:val="TableParagraph"/>
              <w:spacing w:before="0"/>
              <w:ind w:left="0"/>
              <w:rPr>
                <w:rFonts w:asciiTheme="minorHAnsi" w:hAnsiTheme="minorHAnsi" w:cstheme="minorHAnsi"/>
                <w:sz w:val="24"/>
                <w:szCs w:val="24"/>
              </w:rPr>
            </w:pPr>
          </w:p>
          <w:p w14:paraId="15F1D9A1" w14:textId="77777777" w:rsidR="00AC6680" w:rsidRDefault="00EE77E1" w:rsidP="00F82D0E">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Advanced swimmers </w:t>
            </w:r>
            <w:proofErr w:type="gramStart"/>
            <w:r w:rsidRPr="009C6B7E">
              <w:rPr>
                <w:rFonts w:asciiTheme="minorHAnsi" w:hAnsiTheme="minorHAnsi" w:cstheme="minorHAnsi"/>
                <w:sz w:val="24"/>
                <w:szCs w:val="24"/>
              </w:rPr>
              <w:t>have  weekly</w:t>
            </w:r>
            <w:proofErr w:type="gramEnd"/>
            <w:r w:rsidRPr="009C6B7E">
              <w:rPr>
                <w:rFonts w:asciiTheme="minorHAnsi" w:hAnsiTheme="minorHAnsi" w:cstheme="minorHAnsi"/>
                <w:sz w:val="24"/>
                <w:szCs w:val="24"/>
              </w:rPr>
              <w:t xml:space="preserve"> sessions in local </w:t>
            </w:r>
            <w:r w:rsidR="000F6881" w:rsidRPr="009C6B7E">
              <w:rPr>
                <w:rFonts w:asciiTheme="minorHAnsi" w:hAnsiTheme="minorHAnsi" w:cstheme="minorHAnsi"/>
                <w:sz w:val="24"/>
                <w:szCs w:val="24"/>
              </w:rPr>
              <w:t xml:space="preserve">leisure </w:t>
            </w:r>
            <w:proofErr w:type="spellStart"/>
            <w:r w:rsidR="000F6881" w:rsidRPr="009C6B7E">
              <w:rPr>
                <w:rFonts w:asciiTheme="minorHAnsi" w:hAnsiTheme="minorHAnsi" w:cstheme="minorHAnsi"/>
                <w:sz w:val="24"/>
                <w:szCs w:val="24"/>
              </w:rPr>
              <w:t>centre</w:t>
            </w:r>
            <w:proofErr w:type="spellEnd"/>
            <w:r w:rsidR="000F6881" w:rsidRPr="009C6B7E">
              <w:rPr>
                <w:rFonts w:asciiTheme="minorHAnsi" w:hAnsiTheme="minorHAnsi" w:cstheme="minorHAnsi"/>
                <w:sz w:val="24"/>
                <w:szCs w:val="24"/>
              </w:rPr>
              <w:t xml:space="preserve">, </w:t>
            </w:r>
            <w:r w:rsidRPr="009C6B7E">
              <w:rPr>
                <w:rFonts w:asciiTheme="minorHAnsi" w:hAnsiTheme="minorHAnsi" w:cstheme="minorHAnsi"/>
                <w:sz w:val="24"/>
                <w:szCs w:val="24"/>
              </w:rPr>
              <w:t>tailored</w:t>
            </w:r>
            <w:r w:rsidR="000F6881" w:rsidRPr="009C6B7E">
              <w:rPr>
                <w:rFonts w:asciiTheme="minorHAnsi" w:hAnsiTheme="minorHAnsi" w:cstheme="minorHAnsi"/>
                <w:sz w:val="24"/>
                <w:szCs w:val="24"/>
              </w:rPr>
              <w:t xml:space="preserve"> for </w:t>
            </w:r>
            <w:r w:rsidR="0050514E" w:rsidRPr="009C6B7E">
              <w:rPr>
                <w:rFonts w:asciiTheme="minorHAnsi" w:hAnsiTheme="minorHAnsi" w:cstheme="minorHAnsi"/>
                <w:sz w:val="24"/>
                <w:szCs w:val="24"/>
              </w:rPr>
              <w:t xml:space="preserve">mixed class groups which are </w:t>
            </w:r>
            <w:r w:rsidRPr="009C6B7E">
              <w:rPr>
                <w:rFonts w:asciiTheme="minorHAnsi" w:hAnsiTheme="minorHAnsi" w:cstheme="minorHAnsi"/>
                <w:sz w:val="24"/>
                <w:szCs w:val="24"/>
              </w:rPr>
              <w:t xml:space="preserve">changed </w:t>
            </w:r>
            <w:r w:rsidR="0050514E" w:rsidRPr="009C6B7E">
              <w:rPr>
                <w:rFonts w:asciiTheme="minorHAnsi" w:hAnsiTheme="minorHAnsi" w:cstheme="minorHAnsi"/>
                <w:sz w:val="24"/>
                <w:szCs w:val="24"/>
              </w:rPr>
              <w:t>every term.</w:t>
            </w:r>
          </w:p>
          <w:p w14:paraId="21E81045" w14:textId="77777777" w:rsidR="00F82D0E" w:rsidRDefault="00F82D0E" w:rsidP="00F82D0E">
            <w:pPr>
              <w:pStyle w:val="TableParagraph"/>
              <w:spacing w:before="0"/>
              <w:ind w:left="0"/>
              <w:rPr>
                <w:rFonts w:asciiTheme="minorHAnsi" w:hAnsiTheme="minorHAnsi" w:cstheme="minorHAnsi"/>
                <w:sz w:val="24"/>
                <w:szCs w:val="24"/>
              </w:rPr>
            </w:pPr>
          </w:p>
          <w:p w14:paraId="1E2631BC" w14:textId="77777777" w:rsidR="00F82D0E" w:rsidRDefault="00F82D0E" w:rsidP="00F82D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Swimming club for our young learners – twice a week after school.</w:t>
            </w:r>
          </w:p>
          <w:p w14:paraId="76C2BF8C" w14:textId="77777777" w:rsidR="00535929" w:rsidRDefault="00535929" w:rsidP="00F82D0E">
            <w:pPr>
              <w:pStyle w:val="TableParagraph"/>
              <w:spacing w:before="0"/>
              <w:ind w:left="0"/>
              <w:rPr>
                <w:rFonts w:asciiTheme="minorHAnsi" w:hAnsiTheme="minorHAnsi" w:cstheme="minorHAnsi"/>
                <w:sz w:val="24"/>
                <w:szCs w:val="24"/>
              </w:rPr>
            </w:pPr>
          </w:p>
          <w:p w14:paraId="1C610FEE" w14:textId="7F3F1F8B" w:rsidR="00535929" w:rsidRDefault="00535929" w:rsidP="00F82D0E">
            <w:pPr>
              <w:pStyle w:val="TableParagraph"/>
              <w:spacing w:before="0"/>
              <w:ind w:left="0"/>
              <w:rPr>
                <w:rFonts w:asciiTheme="minorHAnsi" w:hAnsiTheme="minorHAnsi" w:cstheme="minorHAnsi"/>
                <w:sz w:val="24"/>
                <w:szCs w:val="24"/>
              </w:rPr>
            </w:pPr>
          </w:p>
          <w:p w14:paraId="59A17B24" w14:textId="28B4C612" w:rsidR="00B17D41" w:rsidRPr="009C6B7E" w:rsidRDefault="00B17D41" w:rsidP="00F82D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Pr="00415F94">
              <w:rPr>
                <w:rFonts w:asciiTheme="minorHAnsi" w:hAnsiTheme="minorHAnsi" w:cstheme="minorHAnsi"/>
                <w:sz w:val="24"/>
                <w:szCs w:val="24"/>
              </w:rPr>
              <w:t>4,672</w:t>
            </w:r>
          </w:p>
        </w:tc>
      </w:tr>
      <w:tr w:rsidR="00AC6680" w14:paraId="5D3B86A8" w14:textId="77777777" w:rsidTr="00A508D6">
        <w:trPr>
          <w:trHeight w:val="1674"/>
        </w:trPr>
        <w:tc>
          <w:tcPr>
            <w:tcW w:w="1917" w:type="dxa"/>
          </w:tcPr>
          <w:p w14:paraId="4C86C970" w14:textId="6098AD3D" w:rsidR="00AC6680" w:rsidRPr="009C6B7E" w:rsidRDefault="00AC6680">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Table cricket</w:t>
            </w:r>
          </w:p>
        </w:tc>
        <w:tc>
          <w:tcPr>
            <w:tcW w:w="10347" w:type="dxa"/>
          </w:tcPr>
          <w:p w14:paraId="7C32AB1C" w14:textId="354F14CA" w:rsidR="005526E3" w:rsidRPr="009C6B7E" w:rsidRDefault="005526E3" w:rsidP="005526E3">
            <w:pPr>
              <w:widowControl/>
              <w:pBdr>
                <w:top w:val="single" w:sz="2" w:space="0" w:color="D9D9E3"/>
                <w:left w:val="single" w:sz="2" w:space="0" w:color="D9D9E3"/>
                <w:bottom w:val="single" w:sz="2" w:space="0" w:color="D9D9E3"/>
                <w:right w:val="single" w:sz="2" w:space="0" w:color="D9D9E3"/>
              </w:pBdr>
              <w:autoSpaceDE/>
              <w:autoSpaceDN/>
              <w:spacing w:after="30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color w:val="374151"/>
                <w:sz w:val="24"/>
                <w:szCs w:val="24"/>
                <w:lang w:val="en-GB" w:eastAsia="en-GB"/>
              </w:rPr>
              <w:t>Table cricket is a modified version of cricket designed to be played on a table top, making it more accessible for individuals with special needs. One key reason why table cricket is beneficial for individuals with special needs is:</w:t>
            </w:r>
          </w:p>
          <w:p w14:paraId="3EDB4B01" w14:textId="77777777" w:rsidR="005526E3" w:rsidRPr="009C6B7E" w:rsidRDefault="005526E3" w:rsidP="005526E3">
            <w:pPr>
              <w:widowControl/>
              <w:numPr>
                <w:ilvl w:val="0"/>
                <w:numId w:val="5"/>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Inclusivity and Adaptability:</w:t>
            </w:r>
          </w:p>
          <w:p w14:paraId="7DD94CB0" w14:textId="420889D4" w:rsidR="005526E3" w:rsidRPr="009C6B7E" w:rsidRDefault="005526E3" w:rsidP="005526E3">
            <w:pPr>
              <w:widowControl/>
              <w:numPr>
                <w:ilvl w:val="1"/>
                <w:numId w:val="5"/>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Physical Accessibility:</w:t>
            </w:r>
            <w:r w:rsidRPr="009C6B7E">
              <w:rPr>
                <w:rFonts w:asciiTheme="minorHAnsi" w:eastAsia="Times New Roman" w:hAnsiTheme="minorHAnsi" w:cstheme="minorHAnsi"/>
                <w:color w:val="374151"/>
                <w:sz w:val="24"/>
                <w:szCs w:val="24"/>
                <w:lang w:val="en-GB" w:eastAsia="en-GB"/>
              </w:rPr>
              <w:t xml:space="preserve"> Traditional outdoor sports like cricket may pose challenges for individuals with mobility issues. Table cricket, being played on a table</w:t>
            </w:r>
            <w:r w:rsidR="00325625" w:rsidRPr="009C6B7E">
              <w:rPr>
                <w:rFonts w:asciiTheme="minorHAnsi" w:eastAsia="Times New Roman" w:hAnsiTheme="minorHAnsi" w:cstheme="minorHAnsi"/>
                <w:color w:val="374151"/>
                <w:sz w:val="24"/>
                <w:szCs w:val="24"/>
                <w:lang w:val="en-GB" w:eastAsia="en-GB"/>
              </w:rPr>
              <w:t xml:space="preserve"> </w:t>
            </w:r>
            <w:r w:rsidRPr="009C6B7E">
              <w:rPr>
                <w:rFonts w:asciiTheme="minorHAnsi" w:eastAsia="Times New Roman" w:hAnsiTheme="minorHAnsi" w:cstheme="minorHAnsi"/>
                <w:color w:val="374151"/>
                <w:sz w:val="24"/>
                <w:szCs w:val="24"/>
                <w:lang w:val="en-GB" w:eastAsia="en-GB"/>
              </w:rPr>
              <w:t xml:space="preserve">top, eliminates the need for extensive </w:t>
            </w:r>
            <w:r w:rsidRPr="009C6B7E">
              <w:rPr>
                <w:rFonts w:asciiTheme="minorHAnsi" w:eastAsia="Times New Roman" w:hAnsiTheme="minorHAnsi" w:cstheme="minorHAnsi"/>
                <w:color w:val="374151"/>
                <w:sz w:val="24"/>
                <w:szCs w:val="24"/>
                <w:lang w:val="en-GB" w:eastAsia="en-GB"/>
              </w:rPr>
              <w:lastRenderedPageBreak/>
              <w:t>movement and accommodates various physical abilities. It allows individuals with special needs to participate in a cricket-like game in a more accessible and inclusive manner.</w:t>
            </w:r>
          </w:p>
          <w:p w14:paraId="69EAB144" w14:textId="7D1584A4" w:rsidR="00AC6680" w:rsidRPr="009C6B7E" w:rsidRDefault="005526E3" w:rsidP="005526E3">
            <w:pPr>
              <w:widowControl/>
              <w:numPr>
                <w:ilvl w:val="1"/>
                <w:numId w:val="5"/>
              </w:numPr>
              <w:pBdr>
                <w:top w:val="single" w:sz="2" w:space="0" w:color="D9D9E3"/>
                <w:left w:val="single" w:sz="2" w:space="5" w:color="D9D9E3"/>
                <w:bottom w:val="single" w:sz="2" w:space="0" w:color="D9D9E3"/>
                <w:right w:val="single" w:sz="2" w:space="0" w:color="D9D9E3"/>
              </w:pBdr>
              <w:autoSpaceDE/>
              <w:autoSpaceDN/>
              <w:ind w:left="72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Adapted Rules and Equipment:</w:t>
            </w:r>
            <w:r w:rsidRPr="009C6B7E">
              <w:rPr>
                <w:rFonts w:asciiTheme="minorHAnsi" w:eastAsia="Times New Roman" w:hAnsiTheme="minorHAnsi" w:cstheme="minorHAnsi"/>
                <w:color w:val="374151"/>
                <w:sz w:val="24"/>
                <w:szCs w:val="24"/>
                <w:lang w:val="en-GB" w:eastAsia="en-GB"/>
              </w:rPr>
              <w:t xml:space="preserve"> Table cricket is often played with modified rules and equipment to suit the needs of participants. This adaptability ensures that individuals with varying abilities can engage in the game, fostering a sense of inclusivity and promoting sportsmanship</w:t>
            </w:r>
          </w:p>
        </w:tc>
        <w:tc>
          <w:tcPr>
            <w:tcW w:w="3103" w:type="dxa"/>
          </w:tcPr>
          <w:p w14:paraId="36E3B280" w14:textId="135A6C00" w:rsidR="00AC6680" w:rsidRPr="009C6B7E" w:rsidRDefault="0028595B">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lastRenderedPageBreak/>
              <w:t>T</w:t>
            </w:r>
            <w:r w:rsidR="00EE77E1" w:rsidRPr="009C6B7E">
              <w:rPr>
                <w:rFonts w:asciiTheme="minorHAnsi" w:hAnsiTheme="minorHAnsi" w:cstheme="minorHAnsi"/>
                <w:sz w:val="24"/>
                <w:szCs w:val="24"/>
              </w:rPr>
              <w:t>wice a week</w:t>
            </w:r>
            <w:r w:rsidR="000A342E">
              <w:rPr>
                <w:rFonts w:asciiTheme="minorHAnsi" w:hAnsiTheme="minorHAnsi" w:cstheme="minorHAnsi"/>
                <w:sz w:val="24"/>
                <w:szCs w:val="24"/>
              </w:rPr>
              <w:t xml:space="preserve"> as</w:t>
            </w:r>
            <w:r>
              <w:rPr>
                <w:rFonts w:asciiTheme="minorHAnsi" w:hAnsiTheme="minorHAnsi" w:cstheme="minorHAnsi"/>
                <w:sz w:val="24"/>
                <w:szCs w:val="24"/>
              </w:rPr>
              <w:t xml:space="preserve"> lunch club,</w:t>
            </w:r>
            <w:r w:rsidR="00EE77E1" w:rsidRPr="009C6B7E">
              <w:rPr>
                <w:rFonts w:asciiTheme="minorHAnsi" w:hAnsiTheme="minorHAnsi" w:cstheme="minorHAnsi"/>
                <w:sz w:val="24"/>
                <w:szCs w:val="24"/>
              </w:rPr>
              <w:t xml:space="preserve"> </w:t>
            </w:r>
            <w:r w:rsidR="000A342E">
              <w:rPr>
                <w:rFonts w:asciiTheme="minorHAnsi" w:hAnsiTheme="minorHAnsi" w:cstheme="minorHAnsi"/>
                <w:sz w:val="24"/>
                <w:szCs w:val="24"/>
              </w:rPr>
              <w:t xml:space="preserve">one </w:t>
            </w:r>
            <w:r w:rsidR="0002211F">
              <w:rPr>
                <w:rFonts w:asciiTheme="minorHAnsi" w:hAnsiTheme="minorHAnsi" w:cstheme="minorHAnsi"/>
                <w:sz w:val="24"/>
                <w:szCs w:val="24"/>
              </w:rPr>
              <w:t xml:space="preserve">small </w:t>
            </w:r>
            <w:r w:rsidR="00EE77E1" w:rsidRPr="009C6B7E">
              <w:rPr>
                <w:rFonts w:asciiTheme="minorHAnsi" w:hAnsiTheme="minorHAnsi" w:cstheme="minorHAnsi"/>
                <w:sz w:val="24"/>
                <w:szCs w:val="24"/>
              </w:rPr>
              <w:t>group from Buttercup and Butterfly,</w:t>
            </w:r>
            <w:r w:rsidR="000A342E">
              <w:rPr>
                <w:rFonts w:asciiTheme="minorHAnsi" w:hAnsiTheme="minorHAnsi" w:cstheme="minorHAnsi"/>
                <w:sz w:val="24"/>
                <w:szCs w:val="24"/>
              </w:rPr>
              <w:t xml:space="preserve"> one</w:t>
            </w:r>
            <w:r w:rsidR="00EE77E1" w:rsidRPr="009C6B7E">
              <w:rPr>
                <w:rFonts w:asciiTheme="minorHAnsi" w:hAnsiTheme="minorHAnsi" w:cstheme="minorHAnsi"/>
                <w:sz w:val="24"/>
                <w:szCs w:val="24"/>
              </w:rPr>
              <w:t xml:space="preserve"> large group from Willow and YP2.</w:t>
            </w:r>
          </w:p>
          <w:p w14:paraId="3F2A1DC1" w14:textId="77777777" w:rsidR="00EE77E1" w:rsidRPr="009C6B7E" w:rsidRDefault="00EE77E1">
            <w:pPr>
              <w:pStyle w:val="TableParagraph"/>
              <w:spacing w:before="0"/>
              <w:ind w:left="0"/>
              <w:rPr>
                <w:rFonts w:asciiTheme="minorHAnsi" w:hAnsiTheme="minorHAnsi" w:cstheme="minorHAnsi"/>
                <w:sz w:val="24"/>
                <w:szCs w:val="24"/>
              </w:rPr>
            </w:pPr>
          </w:p>
          <w:p w14:paraId="6B9C1C87" w14:textId="7648F6C8" w:rsidR="00EE77E1" w:rsidRPr="009C6B7E" w:rsidRDefault="0002211F" w:rsidP="00EE77E1">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Table cricket is accessible t</w:t>
            </w:r>
            <w:r w:rsidR="00EE77E1" w:rsidRPr="009C6B7E">
              <w:rPr>
                <w:rFonts w:asciiTheme="minorHAnsi" w:hAnsiTheme="minorHAnsi" w:cstheme="minorHAnsi"/>
                <w:sz w:val="24"/>
                <w:szCs w:val="24"/>
              </w:rPr>
              <w:t xml:space="preserve">o most learners </w:t>
            </w:r>
            <w:r>
              <w:rPr>
                <w:rFonts w:asciiTheme="minorHAnsi" w:hAnsiTheme="minorHAnsi" w:cstheme="minorHAnsi"/>
                <w:sz w:val="24"/>
                <w:szCs w:val="24"/>
              </w:rPr>
              <w:t>in</w:t>
            </w:r>
            <w:r w:rsidR="00EE77E1" w:rsidRPr="009C6B7E">
              <w:rPr>
                <w:rFonts w:asciiTheme="minorHAnsi" w:hAnsiTheme="minorHAnsi" w:cstheme="minorHAnsi"/>
                <w:sz w:val="24"/>
                <w:szCs w:val="24"/>
              </w:rPr>
              <w:t xml:space="preserve"> autumn term </w:t>
            </w:r>
            <w:r>
              <w:rPr>
                <w:rFonts w:asciiTheme="minorHAnsi" w:hAnsiTheme="minorHAnsi" w:cstheme="minorHAnsi"/>
                <w:sz w:val="24"/>
                <w:szCs w:val="24"/>
              </w:rPr>
              <w:lastRenderedPageBreak/>
              <w:t>through sess</w:t>
            </w:r>
            <w:r w:rsidR="00F82D0E">
              <w:rPr>
                <w:rFonts w:asciiTheme="minorHAnsi" w:hAnsiTheme="minorHAnsi" w:cstheme="minorHAnsi"/>
                <w:sz w:val="24"/>
                <w:szCs w:val="24"/>
              </w:rPr>
              <w:t>ions run by Bucks Cricket Board</w:t>
            </w:r>
            <w:r>
              <w:rPr>
                <w:rFonts w:asciiTheme="minorHAnsi" w:hAnsiTheme="minorHAnsi" w:cstheme="minorHAnsi"/>
                <w:sz w:val="24"/>
                <w:szCs w:val="24"/>
              </w:rPr>
              <w:t>.</w:t>
            </w:r>
          </w:p>
          <w:p w14:paraId="5774B350" w14:textId="77777777" w:rsidR="00EE77E1" w:rsidRPr="009C6B7E" w:rsidRDefault="00EE77E1" w:rsidP="00EE77E1">
            <w:pPr>
              <w:pStyle w:val="TableParagraph"/>
              <w:spacing w:before="0"/>
              <w:ind w:left="0"/>
              <w:rPr>
                <w:rFonts w:asciiTheme="minorHAnsi" w:hAnsiTheme="minorHAnsi" w:cstheme="minorHAnsi"/>
                <w:sz w:val="24"/>
                <w:szCs w:val="24"/>
              </w:rPr>
            </w:pPr>
          </w:p>
          <w:p w14:paraId="6B9F66E6" w14:textId="706B5705" w:rsidR="00EE77E1" w:rsidRPr="009C6B7E" w:rsidRDefault="00EE77E1" w:rsidP="00EE77E1">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Christmas Cup in Table Cricket has become an annual event.</w:t>
            </w:r>
          </w:p>
        </w:tc>
      </w:tr>
      <w:tr w:rsidR="00AC6680" w14:paraId="43CE06A0" w14:textId="77777777" w:rsidTr="00A508D6">
        <w:trPr>
          <w:trHeight w:val="1674"/>
        </w:trPr>
        <w:tc>
          <w:tcPr>
            <w:tcW w:w="1917" w:type="dxa"/>
          </w:tcPr>
          <w:p w14:paraId="711B57F6" w14:textId="06817A22" w:rsidR="00AC6680" w:rsidRPr="009C6B7E" w:rsidRDefault="00AC6680">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lastRenderedPageBreak/>
              <w:t xml:space="preserve">Adapted cycling </w:t>
            </w:r>
          </w:p>
        </w:tc>
        <w:tc>
          <w:tcPr>
            <w:tcW w:w="10347" w:type="dxa"/>
          </w:tcPr>
          <w:p w14:paraId="61234466" w14:textId="77777777" w:rsidR="00A508D6" w:rsidRPr="009C6B7E" w:rsidRDefault="00A508D6" w:rsidP="00A508D6">
            <w:pPr>
              <w:widowControl/>
              <w:autoSpaceDE/>
              <w:autoSpaceDN/>
              <w:rPr>
                <w:rFonts w:asciiTheme="minorHAnsi" w:eastAsia="Times New Roman" w:hAnsiTheme="minorHAnsi" w:cstheme="minorHAnsi"/>
                <w:sz w:val="24"/>
                <w:szCs w:val="24"/>
                <w:lang w:val="en-GB" w:eastAsia="en-GB"/>
              </w:rPr>
            </w:pPr>
            <w:r w:rsidRPr="009C6B7E">
              <w:rPr>
                <w:rFonts w:asciiTheme="minorHAnsi" w:eastAsia="Times New Roman" w:hAnsiTheme="minorHAnsi" w:cstheme="minorHAnsi"/>
                <w:b/>
                <w:bCs/>
                <w:sz w:val="24"/>
                <w:szCs w:val="24"/>
                <w:bdr w:val="single" w:sz="2" w:space="0" w:color="D9D9E3" w:frame="1"/>
                <w:lang w:val="en-GB" w:eastAsia="en-GB"/>
              </w:rPr>
              <w:t>Physical Exercise and Motor Skill Development:</w:t>
            </w:r>
          </w:p>
          <w:p w14:paraId="2103EA9A" w14:textId="77777777" w:rsidR="00A508D6" w:rsidRPr="009C6B7E" w:rsidRDefault="00A508D6" w:rsidP="00A508D6">
            <w:pPr>
              <w:widowControl/>
              <w:numPr>
                <w:ilvl w:val="0"/>
                <w:numId w:val="6"/>
              </w:numPr>
              <w:pBdr>
                <w:top w:val="single" w:sz="2" w:space="0" w:color="D9D9E3"/>
                <w:left w:val="single" w:sz="2" w:space="5" w:color="D9D9E3"/>
                <w:bottom w:val="single" w:sz="2" w:space="0" w:color="D9D9E3"/>
                <w:right w:val="single" w:sz="2" w:space="0" w:color="D9D9E3"/>
              </w:pBdr>
              <w:autoSpaceDE/>
              <w:autoSpaceDN/>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Promotes Physical Fitness:</w:t>
            </w:r>
            <w:r w:rsidRPr="009C6B7E">
              <w:rPr>
                <w:rFonts w:asciiTheme="minorHAnsi" w:eastAsia="Times New Roman" w:hAnsiTheme="minorHAnsi" w:cstheme="minorHAnsi"/>
                <w:color w:val="374151"/>
                <w:sz w:val="24"/>
                <w:szCs w:val="24"/>
                <w:lang w:val="en-GB" w:eastAsia="en-GB"/>
              </w:rPr>
              <w:t xml:space="preserve"> Adapted cycling allows individuals with special needs to engage in physical exercise, promoting cardiovascular health, muscle strength, and overall fitness. It provides a low-impact form of aerobic activity that is gentle on joints and muscles.</w:t>
            </w:r>
          </w:p>
          <w:p w14:paraId="410A74F9" w14:textId="7B2C1FF7" w:rsidR="00AC6680" w:rsidRPr="009C6B7E" w:rsidRDefault="00A508D6" w:rsidP="00A508D6">
            <w:pPr>
              <w:widowControl/>
              <w:numPr>
                <w:ilvl w:val="0"/>
                <w:numId w:val="6"/>
              </w:numPr>
              <w:pBdr>
                <w:top w:val="single" w:sz="2" w:space="0" w:color="D9D9E3"/>
                <w:left w:val="single" w:sz="2" w:space="5" w:color="D9D9E3"/>
                <w:bottom w:val="single" w:sz="2" w:space="0" w:color="D9D9E3"/>
                <w:right w:val="single" w:sz="2" w:space="0" w:color="D9D9E3"/>
              </w:pBdr>
              <w:autoSpaceDE/>
              <w:autoSpaceDN/>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Enhances Motor Skills:</w:t>
            </w:r>
            <w:r w:rsidRPr="009C6B7E">
              <w:rPr>
                <w:rFonts w:asciiTheme="minorHAnsi" w:eastAsia="Times New Roman" w:hAnsiTheme="minorHAnsi" w:cstheme="minorHAnsi"/>
                <w:color w:val="374151"/>
                <w:sz w:val="24"/>
                <w:szCs w:val="24"/>
                <w:lang w:val="en-GB" w:eastAsia="en-GB"/>
              </w:rPr>
              <w:t xml:space="preserve"> Riding </w:t>
            </w:r>
            <w:proofErr w:type="gramStart"/>
            <w:r w:rsidRPr="009C6B7E">
              <w:rPr>
                <w:rFonts w:asciiTheme="minorHAnsi" w:eastAsia="Times New Roman" w:hAnsiTheme="minorHAnsi" w:cstheme="minorHAnsi"/>
                <w:color w:val="374151"/>
                <w:sz w:val="24"/>
                <w:szCs w:val="24"/>
                <w:lang w:val="en-GB" w:eastAsia="en-GB"/>
              </w:rPr>
              <w:t>a</w:t>
            </w:r>
            <w:proofErr w:type="gramEnd"/>
            <w:r w:rsidRPr="009C6B7E">
              <w:rPr>
                <w:rFonts w:asciiTheme="minorHAnsi" w:eastAsia="Times New Roman" w:hAnsiTheme="minorHAnsi" w:cstheme="minorHAnsi"/>
                <w:color w:val="374151"/>
                <w:sz w:val="24"/>
                <w:szCs w:val="24"/>
                <w:lang w:val="en-GB" w:eastAsia="en-GB"/>
              </w:rPr>
              <w:t xml:space="preserve"> adapted bicycle involves the coordination of various motor skills, including balance, rhythm, and hand-eye coordination. This can be particularly valuable for individuals with motor challenges, helping to improve their motor skills in a fun and enjoyable way.</w:t>
            </w:r>
          </w:p>
        </w:tc>
        <w:tc>
          <w:tcPr>
            <w:tcW w:w="3103" w:type="dxa"/>
          </w:tcPr>
          <w:p w14:paraId="07BDFCE7" w14:textId="49B362B4" w:rsidR="00AC6680" w:rsidRPr="009C6B7E" w:rsidRDefault="00F82D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A link with Wheels for All </w:t>
            </w:r>
            <w:r w:rsidR="00EE77E1" w:rsidRPr="009C6B7E">
              <w:rPr>
                <w:rFonts w:asciiTheme="minorHAnsi" w:hAnsiTheme="minorHAnsi" w:cstheme="minorHAnsi"/>
                <w:sz w:val="24"/>
                <w:szCs w:val="24"/>
              </w:rPr>
              <w:t>established.</w:t>
            </w:r>
          </w:p>
          <w:p w14:paraId="5E60A827" w14:textId="77777777" w:rsidR="00EE77E1" w:rsidRPr="009C6B7E" w:rsidRDefault="00EE77E1">
            <w:pPr>
              <w:pStyle w:val="TableParagraph"/>
              <w:spacing w:before="0"/>
              <w:ind w:left="0"/>
              <w:rPr>
                <w:rFonts w:asciiTheme="minorHAnsi" w:hAnsiTheme="minorHAnsi" w:cstheme="minorHAnsi"/>
                <w:sz w:val="24"/>
                <w:szCs w:val="24"/>
              </w:rPr>
            </w:pPr>
          </w:p>
          <w:p w14:paraId="4D6D3DF7" w14:textId="77777777" w:rsidR="00EE77E1" w:rsidRDefault="00EE77E1" w:rsidP="00EE77E1">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Waiting for resurfacing of Little Marlow Running</w:t>
            </w:r>
            <w:r w:rsidR="0002211F">
              <w:rPr>
                <w:rFonts w:asciiTheme="minorHAnsi" w:hAnsiTheme="minorHAnsi" w:cstheme="minorHAnsi"/>
                <w:sz w:val="24"/>
                <w:szCs w:val="24"/>
              </w:rPr>
              <w:t xml:space="preserve"> Track</w:t>
            </w:r>
            <w:r w:rsidRPr="009C6B7E">
              <w:rPr>
                <w:rFonts w:asciiTheme="minorHAnsi" w:hAnsiTheme="minorHAnsi" w:cstheme="minorHAnsi"/>
                <w:sz w:val="24"/>
                <w:szCs w:val="24"/>
              </w:rPr>
              <w:t xml:space="preserve"> to promote weekend sessions (summer</w:t>
            </w:r>
            <w:r w:rsidR="00103E18" w:rsidRPr="009C6B7E">
              <w:rPr>
                <w:rFonts w:asciiTheme="minorHAnsi" w:hAnsiTheme="minorHAnsi" w:cstheme="minorHAnsi"/>
                <w:sz w:val="24"/>
                <w:szCs w:val="24"/>
              </w:rPr>
              <w:t>)</w:t>
            </w:r>
            <w:r w:rsidRPr="009C6B7E">
              <w:rPr>
                <w:rFonts w:asciiTheme="minorHAnsi" w:hAnsiTheme="minorHAnsi" w:cstheme="minorHAnsi"/>
                <w:sz w:val="24"/>
                <w:szCs w:val="24"/>
              </w:rPr>
              <w:t xml:space="preserve"> to parents</w:t>
            </w:r>
            <w:r w:rsidR="00103E18" w:rsidRPr="009C6B7E">
              <w:rPr>
                <w:rFonts w:asciiTheme="minorHAnsi" w:hAnsiTheme="minorHAnsi" w:cstheme="minorHAnsi"/>
                <w:sz w:val="24"/>
                <w:szCs w:val="24"/>
              </w:rPr>
              <w:t>.</w:t>
            </w:r>
          </w:p>
          <w:p w14:paraId="1C246833" w14:textId="77777777" w:rsidR="00F82D0E" w:rsidRDefault="00F82D0E" w:rsidP="00EE77E1">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Possibility of another hub in </w:t>
            </w:r>
            <w:proofErr w:type="spellStart"/>
            <w:r>
              <w:rPr>
                <w:rFonts w:asciiTheme="minorHAnsi" w:hAnsiTheme="minorHAnsi" w:cstheme="minorHAnsi"/>
                <w:sz w:val="24"/>
                <w:szCs w:val="24"/>
              </w:rPr>
              <w:t>Aylesbury</w:t>
            </w:r>
            <w:proofErr w:type="spellEnd"/>
            <w:r>
              <w:rPr>
                <w:rFonts w:asciiTheme="minorHAnsi" w:hAnsiTheme="minorHAnsi" w:cstheme="minorHAnsi"/>
                <w:sz w:val="24"/>
                <w:szCs w:val="24"/>
              </w:rPr>
              <w:t xml:space="preserve"> in pipelines.</w:t>
            </w:r>
          </w:p>
          <w:p w14:paraId="0B652F6E" w14:textId="77777777" w:rsidR="00F82D0E" w:rsidRDefault="00F82D0E" w:rsidP="00EE77E1">
            <w:pPr>
              <w:pStyle w:val="TableParagraph"/>
              <w:spacing w:before="0"/>
              <w:ind w:left="0"/>
              <w:rPr>
                <w:rFonts w:asciiTheme="minorHAnsi" w:hAnsiTheme="minorHAnsi" w:cstheme="minorHAnsi"/>
                <w:sz w:val="24"/>
                <w:szCs w:val="24"/>
              </w:rPr>
            </w:pPr>
          </w:p>
          <w:p w14:paraId="177A9E6C" w14:textId="4FB0DF0C" w:rsidR="00F82D0E" w:rsidRDefault="00F82D0E" w:rsidP="00EE77E1">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Our own </w:t>
            </w:r>
            <w:proofErr w:type="spellStart"/>
            <w:r>
              <w:rPr>
                <w:rFonts w:asciiTheme="minorHAnsi" w:hAnsiTheme="minorHAnsi" w:cstheme="minorHAnsi"/>
                <w:sz w:val="24"/>
                <w:szCs w:val="24"/>
              </w:rPr>
              <w:t>wheeley</w:t>
            </w:r>
            <w:proofErr w:type="spellEnd"/>
            <w:r>
              <w:rPr>
                <w:rFonts w:asciiTheme="minorHAnsi" w:hAnsiTheme="minorHAnsi" w:cstheme="minorHAnsi"/>
                <w:sz w:val="24"/>
                <w:szCs w:val="24"/>
              </w:rPr>
              <w:t xml:space="preserve"> equipment – used at playtimes, PE sessions and afterschool club (tricycles, bikes, scooters) needs regular m</w:t>
            </w:r>
            <w:r w:rsidR="00474C0E">
              <w:rPr>
                <w:rFonts w:asciiTheme="minorHAnsi" w:hAnsiTheme="minorHAnsi" w:cstheme="minorHAnsi"/>
                <w:sz w:val="24"/>
                <w:szCs w:val="24"/>
              </w:rPr>
              <w:t>aintenance</w:t>
            </w:r>
            <w:r>
              <w:rPr>
                <w:rFonts w:asciiTheme="minorHAnsi" w:hAnsiTheme="minorHAnsi" w:cstheme="minorHAnsi"/>
                <w:sz w:val="24"/>
                <w:szCs w:val="24"/>
              </w:rPr>
              <w:t>.</w:t>
            </w:r>
          </w:p>
          <w:p w14:paraId="1726B3E5" w14:textId="77777777" w:rsidR="00474C0E" w:rsidRDefault="00474C0E" w:rsidP="00EE77E1">
            <w:pPr>
              <w:pStyle w:val="TableParagraph"/>
              <w:spacing w:before="0"/>
              <w:ind w:left="0"/>
              <w:rPr>
                <w:rFonts w:asciiTheme="minorHAnsi" w:hAnsiTheme="minorHAnsi" w:cstheme="minorHAnsi"/>
                <w:sz w:val="24"/>
                <w:szCs w:val="24"/>
              </w:rPr>
            </w:pPr>
          </w:p>
          <w:p w14:paraId="493650FE" w14:textId="1EF4846F" w:rsidR="00474C0E" w:rsidRPr="009C6B7E" w:rsidRDefault="00474C0E" w:rsidP="00EE77E1">
            <w:pPr>
              <w:pStyle w:val="TableParagraph"/>
              <w:spacing w:before="0"/>
              <w:ind w:left="0"/>
              <w:rPr>
                <w:rFonts w:asciiTheme="minorHAnsi" w:hAnsiTheme="minorHAnsi" w:cstheme="minorHAnsi"/>
                <w:sz w:val="24"/>
                <w:szCs w:val="24"/>
              </w:rPr>
            </w:pPr>
          </w:p>
        </w:tc>
      </w:tr>
      <w:tr w:rsidR="00AC6680" w14:paraId="550F2A61" w14:textId="77777777" w:rsidTr="00A508D6">
        <w:trPr>
          <w:trHeight w:val="1674"/>
        </w:trPr>
        <w:tc>
          <w:tcPr>
            <w:tcW w:w="1917" w:type="dxa"/>
          </w:tcPr>
          <w:p w14:paraId="4E13D51C" w14:textId="559EAB6E" w:rsidR="00AC6680" w:rsidRPr="009C6B7E" w:rsidRDefault="00F900AF">
            <w:pPr>
              <w:pStyle w:val="TableParagraph"/>
              <w:spacing w:before="0"/>
              <w:ind w:left="0"/>
              <w:rPr>
                <w:rFonts w:asciiTheme="minorHAnsi" w:hAnsiTheme="minorHAnsi" w:cstheme="minorHAnsi"/>
                <w:sz w:val="24"/>
                <w:szCs w:val="24"/>
              </w:rPr>
            </w:pPr>
            <w:proofErr w:type="spellStart"/>
            <w:r w:rsidRPr="009C6B7E">
              <w:rPr>
                <w:rFonts w:asciiTheme="minorHAnsi" w:hAnsiTheme="minorHAnsi" w:cstheme="minorHAnsi"/>
                <w:sz w:val="24"/>
                <w:szCs w:val="24"/>
              </w:rPr>
              <w:t>Panathlon</w:t>
            </w:r>
            <w:proofErr w:type="spellEnd"/>
            <w:r w:rsidR="00AC6680" w:rsidRPr="009C6B7E">
              <w:rPr>
                <w:rFonts w:asciiTheme="minorHAnsi" w:hAnsiTheme="minorHAnsi" w:cstheme="minorHAnsi"/>
                <w:sz w:val="24"/>
                <w:szCs w:val="24"/>
              </w:rPr>
              <w:t xml:space="preserve"> </w:t>
            </w:r>
          </w:p>
        </w:tc>
        <w:tc>
          <w:tcPr>
            <w:tcW w:w="10347" w:type="dxa"/>
          </w:tcPr>
          <w:p w14:paraId="32FD9ED4" w14:textId="77777777" w:rsidR="00A508D6" w:rsidRPr="009C6B7E" w:rsidRDefault="00A508D6" w:rsidP="00A508D6">
            <w:pPr>
              <w:widowControl/>
              <w:numPr>
                <w:ilvl w:val="0"/>
                <w:numId w:val="8"/>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Equal Access to Sports:</w:t>
            </w:r>
            <w:r w:rsidRPr="009C6B7E">
              <w:rPr>
                <w:rFonts w:asciiTheme="minorHAnsi" w:eastAsia="Times New Roman" w:hAnsiTheme="minorHAnsi" w:cstheme="minorHAnsi"/>
                <w:color w:val="374151"/>
                <w:sz w:val="24"/>
                <w:szCs w:val="24"/>
                <w:lang w:val="en-GB" w:eastAsia="en-GB"/>
              </w:rPr>
              <w:t xml:space="preserve"> Panathlon creates inclusive sporting events and programs, ensuring that children and young people with disabilities have equal access to a variety of sports. This inclusivity is crucial for promoting physical activity, teamwork, and a sense of belonging among individuals who may face barriers in traditional sports settings.</w:t>
            </w:r>
          </w:p>
          <w:p w14:paraId="69E3655E" w14:textId="1FF93CB5" w:rsidR="00AC6680" w:rsidRPr="009C6B7E" w:rsidRDefault="00A508D6" w:rsidP="00A508D6">
            <w:pPr>
              <w:widowControl/>
              <w:numPr>
                <w:ilvl w:val="0"/>
                <w:numId w:val="8"/>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Tailored Activities:</w:t>
            </w:r>
            <w:r w:rsidRPr="009C6B7E">
              <w:rPr>
                <w:rFonts w:asciiTheme="minorHAnsi" w:eastAsia="Times New Roman" w:hAnsiTheme="minorHAnsi" w:cstheme="minorHAnsi"/>
                <w:color w:val="374151"/>
                <w:sz w:val="24"/>
                <w:szCs w:val="24"/>
                <w:lang w:val="en-GB" w:eastAsia="en-GB"/>
              </w:rPr>
              <w:t xml:space="preserve"> Panathlon events often involve adapted sports and activities that are specifically designed to meet the needs of participants with a range of abilities. This ensures that everyone can actively participate and enjoy the benefits of physical exercise and social interaction.</w:t>
            </w:r>
          </w:p>
        </w:tc>
        <w:tc>
          <w:tcPr>
            <w:tcW w:w="3103" w:type="dxa"/>
          </w:tcPr>
          <w:p w14:paraId="53B4AAF4" w14:textId="4F69A12F" w:rsidR="00AC6680" w:rsidRPr="009C6B7E" w:rsidRDefault="00103E18">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 xml:space="preserve">Several festivals </w:t>
            </w:r>
            <w:r w:rsidR="0002211F" w:rsidRPr="009C6B7E">
              <w:rPr>
                <w:rFonts w:asciiTheme="minorHAnsi" w:hAnsiTheme="minorHAnsi" w:cstheme="minorHAnsi"/>
                <w:sz w:val="24"/>
                <w:szCs w:val="24"/>
              </w:rPr>
              <w:t>organized</w:t>
            </w:r>
            <w:r w:rsidR="0002211F">
              <w:rPr>
                <w:rFonts w:asciiTheme="minorHAnsi" w:hAnsiTheme="minorHAnsi" w:cstheme="minorHAnsi"/>
                <w:sz w:val="24"/>
                <w:szCs w:val="24"/>
              </w:rPr>
              <w:t xml:space="preserve"> yearly</w:t>
            </w:r>
            <w:r w:rsidRPr="009C6B7E">
              <w:rPr>
                <w:rFonts w:asciiTheme="minorHAnsi" w:hAnsiTheme="minorHAnsi" w:cstheme="minorHAnsi"/>
                <w:sz w:val="24"/>
                <w:szCs w:val="24"/>
              </w:rPr>
              <w:t xml:space="preserve"> by </w:t>
            </w:r>
            <w:proofErr w:type="spellStart"/>
            <w:r w:rsidRPr="009C6B7E">
              <w:rPr>
                <w:rFonts w:asciiTheme="minorHAnsi" w:hAnsiTheme="minorHAnsi" w:cstheme="minorHAnsi"/>
                <w:sz w:val="24"/>
                <w:szCs w:val="24"/>
              </w:rPr>
              <w:t>Panathlon</w:t>
            </w:r>
            <w:proofErr w:type="spellEnd"/>
            <w:r w:rsidRPr="009C6B7E">
              <w:rPr>
                <w:rFonts w:asciiTheme="minorHAnsi" w:hAnsiTheme="minorHAnsi" w:cstheme="minorHAnsi"/>
                <w:sz w:val="24"/>
                <w:szCs w:val="24"/>
              </w:rPr>
              <w:t xml:space="preserve"> Charity (multi</w:t>
            </w:r>
            <w:r w:rsidR="00474C0E">
              <w:rPr>
                <w:rFonts w:asciiTheme="minorHAnsi" w:hAnsiTheme="minorHAnsi" w:cstheme="minorHAnsi"/>
                <w:sz w:val="24"/>
                <w:szCs w:val="24"/>
              </w:rPr>
              <w:t>-</w:t>
            </w:r>
            <w:r w:rsidRPr="009C6B7E">
              <w:rPr>
                <w:rFonts w:asciiTheme="minorHAnsi" w:hAnsiTheme="minorHAnsi" w:cstheme="minorHAnsi"/>
                <w:sz w:val="24"/>
                <w:szCs w:val="24"/>
              </w:rPr>
              <w:t>skills for primary and secondary ages, ten pin bowling)</w:t>
            </w:r>
            <w:r w:rsidR="00B70DED" w:rsidRPr="009C6B7E">
              <w:rPr>
                <w:rFonts w:asciiTheme="minorHAnsi" w:hAnsiTheme="minorHAnsi" w:cstheme="minorHAnsi"/>
                <w:sz w:val="24"/>
                <w:szCs w:val="24"/>
              </w:rPr>
              <w:t>.</w:t>
            </w:r>
          </w:p>
        </w:tc>
      </w:tr>
      <w:tr w:rsidR="00AC6680" w14:paraId="6437C5BA" w14:textId="77777777" w:rsidTr="00A508D6">
        <w:trPr>
          <w:trHeight w:val="1674"/>
        </w:trPr>
        <w:tc>
          <w:tcPr>
            <w:tcW w:w="1917" w:type="dxa"/>
          </w:tcPr>
          <w:p w14:paraId="62D87500" w14:textId="4F63359E" w:rsidR="00AC6680" w:rsidRPr="009C6B7E" w:rsidRDefault="00AC6680">
            <w:pPr>
              <w:pStyle w:val="TableParagraph"/>
              <w:spacing w:before="0"/>
              <w:ind w:left="0"/>
              <w:rPr>
                <w:rFonts w:asciiTheme="minorHAnsi" w:hAnsiTheme="minorHAnsi" w:cstheme="minorHAnsi"/>
                <w:sz w:val="24"/>
                <w:szCs w:val="24"/>
              </w:rPr>
            </w:pPr>
            <w:proofErr w:type="spellStart"/>
            <w:r w:rsidRPr="009C6B7E">
              <w:rPr>
                <w:rFonts w:asciiTheme="minorHAnsi" w:hAnsiTheme="minorHAnsi" w:cstheme="minorHAnsi"/>
                <w:sz w:val="24"/>
                <w:szCs w:val="24"/>
              </w:rPr>
              <w:t>Boatability</w:t>
            </w:r>
            <w:proofErr w:type="spellEnd"/>
            <w:r w:rsidRPr="009C6B7E">
              <w:rPr>
                <w:rFonts w:asciiTheme="minorHAnsi" w:hAnsiTheme="minorHAnsi" w:cstheme="minorHAnsi"/>
                <w:sz w:val="24"/>
                <w:szCs w:val="24"/>
              </w:rPr>
              <w:t xml:space="preserve"> at Bisham Abbey </w:t>
            </w:r>
          </w:p>
        </w:tc>
        <w:tc>
          <w:tcPr>
            <w:tcW w:w="10347" w:type="dxa"/>
          </w:tcPr>
          <w:p w14:paraId="4E553ABA" w14:textId="77777777" w:rsidR="00A508D6" w:rsidRPr="009C6B7E" w:rsidRDefault="00A508D6" w:rsidP="00A508D6">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Accessible Boating:</w:t>
            </w:r>
            <w:r w:rsidRPr="009C6B7E">
              <w:rPr>
                <w:rFonts w:asciiTheme="minorHAnsi" w:eastAsia="Times New Roman" w:hAnsiTheme="minorHAnsi" w:cstheme="minorHAnsi"/>
                <w:color w:val="374151"/>
                <w:sz w:val="24"/>
                <w:szCs w:val="24"/>
                <w:lang w:val="en-GB" w:eastAsia="en-GB"/>
              </w:rPr>
              <w:t xml:space="preserve"> </w:t>
            </w:r>
            <w:proofErr w:type="spellStart"/>
            <w:r w:rsidRPr="009C6B7E">
              <w:rPr>
                <w:rFonts w:asciiTheme="minorHAnsi" w:eastAsia="Times New Roman" w:hAnsiTheme="minorHAnsi" w:cstheme="minorHAnsi"/>
                <w:color w:val="374151"/>
                <w:sz w:val="24"/>
                <w:szCs w:val="24"/>
                <w:lang w:val="en-GB" w:eastAsia="en-GB"/>
              </w:rPr>
              <w:t>Boatability</w:t>
            </w:r>
            <w:proofErr w:type="spellEnd"/>
            <w:r w:rsidRPr="009C6B7E">
              <w:rPr>
                <w:rFonts w:asciiTheme="minorHAnsi" w:eastAsia="Times New Roman" w:hAnsiTheme="minorHAnsi" w:cstheme="minorHAnsi"/>
                <w:color w:val="374151"/>
                <w:sz w:val="24"/>
                <w:szCs w:val="24"/>
                <w:lang w:val="en-GB" w:eastAsia="en-GB"/>
              </w:rPr>
              <w:t xml:space="preserve"> ensures that individuals with disabilities have the opportunity to experience the joys of boating. By providing accessible boats, equipment, and trained staff, </w:t>
            </w:r>
            <w:proofErr w:type="spellStart"/>
            <w:r w:rsidRPr="009C6B7E">
              <w:rPr>
                <w:rFonts w:asciiTheme="minorHAnsi" w:eastAsia="Times New Roman" w:hAnsiTheme="minorHAnsi" w:cstheme="minorHAnsi"/>
                <w:color w:val="374151"/>
                <w:sz w:val="24"/>
                <w:szCs w:val="24"/>
                <w:lang w:val="en-GB" w:eastAsia="en-GB"/>
              </w:rPr>
              <w:t>Boatability</w:t>
            </w:r>
            <w:proofErr w:type="spellEnd"/>
            <w:r w:rsidRPr="009C6B7E">
              <w:rPr>
                <w:rFonts w:asciiTheme="minorHAnsi" w:eastAsia="Times New Roman" w:hAnsiTheme="minorHAnsi" w:cstheme="minorHAnsi"/>
                <w:color w:val="374151"/>
                <w:sz w:val="24"/>
                <w:szCs w:val="24"/>
                <w:lang w:val="en-GB" w:eastAsia="en-GB"/>
              </w:rPr>
              <w:t xml:space="preserve"> makes it possible for people with diverse abilities to enjoy recreational boating activities.</w:t>
            </w:r>
          </w:p>
          <w:p w14:paraId="250D5CDD" w14:textId="008FFA9A" w:rsidR="00AC6680" w:rsidRPr="009C6B7E" w:rsidRDefault="00A508D6" w:rsidP="00A508D6">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color w:val="374151"/>
                <w:sz w:val="24"/>
                <w:szCs w:val="24"/>
                <w:lang w:val="en-GB" w:eastAsia="en-GB"/>
              </w:rPr>
            </w:pPr>
            <w:r w:rsidRPr="009C6B7E">
              <w:rPr>
                <w:rFonts w:asciiTheme="minorHAnsi" w:eastAsia="Times New Roman" w:hAnsiTheme="minorHAnsi" w:cstheme="minorHAnsi"/>
                <w:b/>
                <w:bCs/>
                <w:color w:val="374151"/>
                <w:sz w:val="24"/>
                <w:szCs w:val="24"/>
                <w:bdr w:val="single" w:sz="2" w:space="0" w:color="D9D9E3" w:frame="1"/>
                <w:lang w:val="en-GB" w:eastAsia="en-GB"/>
              </w:rPr>
              <w:t>Enhanced Quality of Life:</w:t>
            </w:r>
            <w:r w:rsidRPr="009C6B7E">
              <w:rPr>
                <w:rFonts w:asciiTheme="minorHAnsi" w:eastAsia="Times New Roman" w:hAnsiTheme="minorHAnsi" w:cstheme="minorHAnsi"/>
                <w:color w:val="374151"/>
                <w:sz w:val="24"/>
                <w:szCs w:val="24"/>
                <w:lang w:val="en-GB" w:eastAsia="en-GB"/>
              </w:rPr>
              <w:t xml:space="preserve"> Boating can offer a unique and therapeutic experience, contributing to improved mental well-being and overall quality of life for individuals with disabilities. </w:t>
            </w:r>
            <w:proofErr w:type="spellStart"/>
            <w:r w:rsidRPr="009C6B7E">
              <w:rPr>
                <w:rFonts w:asciiTheme="minorHAnsi" w:eastAsia="Times New Roman" w:hAnsiTheme="minorHAnsi" w:cstheme="minorHAnsi"/>
                <w:color w:val="374151"/>
                <w:sz w:val="24"/>
                <w:szCs w:val="24"/>
                <w:lang w:val="en-GB" w:eastAsia="en-GB"/>
              </w:rPr>
              <w:t>Boatability's</w:t>
            </w:r>
            <w:proofErr w:type="spellEnd"/>
            <w:r w:rsidRPr="009C6B7E">
              <w:rPr>
                <w:rFonts w:asciiTheme="minorHAnsi" w:eastAsia="Times New Roman" w:hAnsiTheme="minorHAnsi" w:cstheme="minorHAnsi"/>
                <w:color w:val="374151"/>
                <w:sz w:val="24"/>
                <w:szCs w:val="24"/>
                <w:lang w:val="en-GB" w:eastAsia="en-GB"/>
              </w:rPr>
              <w:t xml:space="preserve"> </w:t>
            </w:r>
            <w:r w:rsidRPr="009C6B7E">
              <w:rPr>
                <w:rFonts w:asciiTheme="minorHAnsi" w:eastAsia="Times New Roman" w:hAnsiTheme="minorHAnsi" w:cstheme="minorHAnsi"/>
                <w:color w:val="374151"/>
                <w:sz w:val="24"/>
                <w:szCs w:val="24"/>
                <w:lang w:val="en-GB" w:eastAsia="en-GB"/>
              </w:rPr>
              <w:lastRenderedPageBreak/>
              <w:t>commitment to inclusivity ensures that individuals of all abilities can participate in and benefit from these recreational opportunities.</w:t>
            </w:r>
          </w:p>
        </w:tc>
        <w:tc>
          <w:tcPr>
            <w:tcW w:w="3103" w:type="dxa"/>
          </w:tcPr>
          <w:p w14:paraId="0FB2A16B" w14:textId="77777777" w:rsidR="00AC6680" w:rsidRDefault="00103E18">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lastRenderedPageBreak/>
              <w:t xml:space="preserve">Yearly event on river Thames for all abilities, on </w:t>
            </w:r>
            <w:proofErr w:type="spellStart"/>
            <w:r w:rsidRPr="009C6B7E">
              <w:rPr>
                <w:rFonts w:asciiTheme="minorHAnsi" w:hAnsiTheme="minorHAnsi" w:cstheme="minorHAnsi"/>
                <w:sz w:val="24"/>
                <w:szCs w:val="24"/>
              </w:rPr>
              <w:t>katakanoes</w:t>
            </w:r>
            <w:proofErr w:type="spellEnd"/>
            <w:r w:rsidR="00F82D0E">
              <w:rPr>
                <w:rFonts w:asciiTheme="minorHAnsi" w:hAnsiTheme="minorHAnsi" w:cstheme="minorHAnsi"/>
                <w:sz w:val="24"/>
                <w:szCs w:val="24"/>
              </w:rPr>
              <w:t xml:space="preserve"> for ambulant learners</w:t>
            </w:r>
            <w:r w:rsidRPr="009C6B7E">
              <w:rPr>
                <w:rFonts w:asciiTheme="minorHAnsi" w:hAnsiTheme="minorHAnsi" w:cstheme="minorHAnsi"/>
                <w:sz w:val="24"/>
                <w:szCs w:val="24"/>
              </w:rPr>
              <w:t xml:space="preserve"> and </w:t>
            </w:r>
            <w:proofErr w:type="spellStart"/>
            <w:r w:rsidRPr="009C6B7E">
              <w:rPr>
                <w:rFonts w:asciiTheme="minorHAnsi" w:hAnsiTheme="minorHAnsi" w:cstheme="minorHAnsi"/>
                <w:sz w:val="24"/>
                <w:szCs w:val="24"/>
              </w:rPr>
              <w:t>wheeley</w:t>
            </w:r>
            <w:proofErr w:type="spellEnd"/>
            <w:r w:rsidRPr="009C6B7E">
              <w:rPr>
                <w:rFonts w:asciiTheme="minorHAnsi" w:hAnsiTheme="minorHAnsi" w:cstheme="minorHAnsi"/>
                <w:sz w:val="24"/>
                <w:szCs w:val="24"/>
              </w:rPr>
              <w:t xml:space="preserve"> boats (accessible to wheelchair users)</w:t>
            </w:r>
            <w:r w:rsidR="00B70DED" w:rsidRPr="009C6B7E">
              <w:rPr>
                <w:rFonts w:asciiTheme="minorHAnsi" w:hAnsiTheme="minorHAnsi" w:cstheme="minorHAnsi"/>
                <w:sz w:val="24"/>
                <w:szCs w:val="24"/>
              </w:rPr>
              <w:t>.</w:t>
            </w:r>
          </w:p>
          <w:p w14:paraId="0C75D2A9" w14:textId="77777777" w:rsidR="00535929" w:rsidRDefault="00535929">
            <w:pPr>
              <w:pStyle w:val="TableParagraph"/>
              <w:spacing w:before="0"/>
              <w:ind w:left="0"/>
              <w:rPr>
                <w:rFonts w:asciiTheme="minorHAnsi" w:hAnsiTheme="minorHAnsi" w:cstheme="minorHAnsi"/>
                <w:sz w:val="24"/>
                <w:szCs w:val="24"/>
              </w:rPr>
            </w:pPr>
          </w:p>
          <w:p w14:paraId="0D663E29" w14:textId="77777777" w:rsidR="00535929" w:rsidRDefault="00535929">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£100</w:t>
            </w:r>
          </w:p>
          <w:p w14:paraId="0CB0584A" w14:textId="1F17ACB1" w:rsidR="00B17D41" w:rsidRPr="009C6B7E" w:rsidRDefault="00B17D41">
            <w:pPr>
              <w:pStyle w:val="TableParagraph"/>
              <w:spacing w:before="0"/>
              <w:ind w:left="0"/>
              <w:rPr>
                <w:rFonts w:asciiTheme="minorHAnsi" w:hAnsiTheme="minorHAnsi" w:cstheme="minorHAnsi"/>
                <w:sz w:val="24"/>
                <w:szCs w:val="24"/>
              </w:rPr>
            </w:pPr>
          </w:p>
        </w:tc>
      </w:tr>
      <w:tr w:rsidR="0002211F" w14:paraId="2984DFA7" w14:textId="77777777" w:rsidTr="00A508D6">
        <w:trPr>
          <w:trHeight w:val="1674"/>
        </w:trPr>
        <w:tc>
          <w:tcPr>
            <w:tcW w:w="1917" w:type="dxa"/>
          </w:tcPr>
          <w:p w14:paraId="4814C2D0" w14:textId="77777777" w:rsidR="0002211F" w:rsidRDefault="0002211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lastRenderedPageBreak/>
              <w:t>Special Olympics</w:t>
            </w:r>
          </w:p>
          <w:p w14:paraId="029F8C2E" w14:textId="77777777" w:rsidR="0002211F" w:rsidRDefault="0002211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Great Britain</w:t>
            </w:r>
          </w:p>
          <w:p w14:paraId="362C83EF" w14:textId="610AEDBC" w:rsidR="0002211F" w:rsidRPr="009C6B7E" w:rsidRDefault="0002211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Motor Activity Training </w:t>
            </w:r>
            <w:proofErr w:type="spellStart"/>
            <w:r>
              <w:rPr>
                <w:rFonts w:asciiTheme="minorHAnsi" w:hAnsiTheme="minorHAnsi" w:cstheme="minorHAnsi"/>
                <w:sz w:val="24"/>
                <w:szCs w:val="24"/>
              </w:rPr>
              <w:t>Programme</w:t>
            </w:r>
            <w:proofErr w:type="spellEnd"/>
          </w:p>
        </w:tc>
        <w:tc>
          <w:tcPr>
            <w:tcW w:w="10347" w:type="dxa"/>
          </w:tcPr>
          <w:p w14:paraId="53670B01" w14:textId="136DAD83" w:rsidR="0002211F" w:rsidRPr="0002211F" w:rsidRDefault="0002211F" w:rsidP="0002211F">
            <w:pPr>
              <w:pStyle w:val="BodyText"/>
              <w:rPr>
                <w:rFonts w:asciiTheme="minorHAnsi" w:hAnsiTheme="minorHAnsi" w:cstheme="minorHAnsi"/>
                <w:sz w:val="24"/>
                <w:szCs w:val="24"/>
                <w:lang w:val="en-GB" w:eastAsia="en-GB"/>
              </w:rPr>
            </w:pPr>
            <w:r w:rsidRPr="0002211F">
              <w:rPr>
                <w:rFonts w:asciiTheme="minorHAnsi" w:hAnsiTheme="minorHAnsi" w:cstheme="minorHAnsi"/>
                <w:sz w:val="24"/>
                <w:szCs w:val="24"/>
                <w:lang w:val="en-GB" w:eastAsia="en-GB"/>
              </w:rPr>
              <w:t>The Special Olympics Motor Activity Training Programme (MATP) is a unique programme specifically designed for athletes of all ages with Profound and Multiple Learning Difficulties (PMLD) or complex needs. </w:t>
            </w:r>
          </w:p>
          <w:p w14:paraId="6DF10D94" w14:textId="77777777" w:rsidR="0002211F" w:rsidRDefault="0002211F" w:rsidP="0002211F">
            <w:pPr>
              <w:pStyle w:val="BodyText"/>
              <w:rPr>
                <w:sz w:val="24"/>
                <w:szCs w:val="24"/>
                <w:shd w:val="clear" w:color="auto" w:fill="FFFFFF"/>
              </w:rPr>
            </w:pPr>
            <w:r w:rsidRPr="0002211F">
              <w:rPr>
                <w:sz w:val="24"/>
                <w:szCs w:val="24"/>
                <w:shd w:val="clear" w:color="auto" w:fill="FFFFFF"/>
              </w:rPr>
              <w:t>•    Increase physical activity leading to improvement in motor skills, physical fitness, and functional ability</w:t>
            </w:r>
            <w:r w:rsidRPr="0002211F">
              <w:rPr>
                <w:sz w:val="24"/>
                <w:szCs w:val="24"/>
              </w:rPr>
              <w:br/>
            </w:r>
            <w:r w:rsidRPr="0002211F">
              <w:rPr>
                <w:sz w:val="24"/>
                <w:szCs w:val="24"/>
                <w:shd w:val="clear" w:color="auto" w:fill="FFFFFF"/>
              </w:rPr>
              <w:t>•    Enable more opportunities to perform sports activities</w:t>
            </w:r>
            <w:r w:rsidRPr="0002211F">
              <w:rPr>
                <w:sz w:val="24"/>
                <w:szCs w:val="24"/>
              </w:rPr>
              <w:br/>
            </w:r>
            <w:r w:rsidRPr="0002211F">
              <w:rPr>
                <w:sz w:val="24"/>
                <w:szCs w:val="24"/>
                <w:shd w:val="clear" w:color="auto" w:fill="FFFFFF"/>
              </w:rPr>
              <w:t>•    Development of a more positive self-image through skill acquisition</w:t>
            </w:r>
            <w:r w:rsidRPr="0002211F">
              <w:rPr>
                <w:sz w:val="24"/>
                <w:szCs w:val="24"/>
              </w:rPr>
              <w:br/>
            </w:r>
            <w:r w:rsidRPr="0002211F">
              <w:rPr>
                <w:sz w:val="24"/>
                <w:szCs w:val="24"/>
                <w:shd w:val="clear" w:color="auto" w:fill="FFFFFF"/>
              </w:rPr>
              <w:t>•    Enable greater interaction through sport and physical activity</w:t>
            </w:r>
            <w:r w:rsidRPr="0002211F">
              <w:rPr>
                <w:sz w:val="24"/>
                <w:szCs w:val="24"/>
              </w:rPr>
              <w:br/>
            </w:r>
            <w:r w:rsidRPr="0002211F">
              <w:rPr>
                <w:sz w:val="24"/>
                <w:szCs w:val="24"/>
                <w:shd w:val="clear" w:color="auto" w:fill="FFFFFF"/>
              </w:rPr>
              <w:t>•    Provide more opportunities to develop friendships with other athletes, family members and engage</w:t>
            </w:r>
          </w:p>
          <w:p w14:paraId="08B1599F" w14:textId="77777777" w:rsidR="000A342E" w:rsidRDefault="0002211F" w:rsidP="0002211F">
            <w:pPr>
              <w:pStyle w:val="BodyText"/>
              <w:rPr>
                <w:rFonts w:asciiTheme="minorHAnsi" w:hAnsiTheme="minorHAnsi" w:cstheme="minorHAnsi"/>
                <w:color w:val="141414"/>
                <w:spacing w:val="-1"/>
                <w:sz w:val="24"/>
                <w:szCs w:val="24"/>
                <w:shd w:val="clear" w:color="auto" w:fill="FFFFFF"/>
              </w:rPr>
            </w:pPr>
            <w:r>
              <w:rPr>
                <w:sz w:val="24"/>
                <w:szCs w:val="24"/>
                <w:shd w:val="clear" w:color="auto" w:fill="FFFFFF"/>
              </w:rPr>
              <w:t xml:space="preserve">      </w:t>
            </w:r>
            <w:r w:rsidRPr="0002211F">
              <w:rPr>
                <w:rFonts w:asciiTheme="minorHAnsi" w:hAnsiTheme="minorHAnsi" w:cstheme="minorHAnsi"/>
                <w:color w:val="141414"/>
                <w:spacing w:val="-1"/>
                <w:sz w:val="24"/>
                <w:szCs w:val="24"/>
                <w:shd w:val="clear" w:color="auto" w:fill="FFFFFF"/>
              </w:rPr>
              <w:t>the local community</w:t>
            </w:r>
          </w:p>
          <w:p w14:paraId="64CE49AE" w14:textId="54DB5959" w:rsidR="0002211F" w:rsidRPr="0002211F" w:rsidRDefault="000A342E" w:rsidP="000A342E">
            <w:pPr>
              <w:pStyle w:val="BodyText"/>
              <w:rPr>
                <w:rFonts w:asciiTheme="minorHAnsi" w:eastAsia="Times New Roman" w:hAnsiTheme="minorHAnsi" w:cstheme="minorHAnsi"/>
                <w:b/>
                <w:bCs/>
                <w:color w:val="374151"/>
                <w:sz w:val="24"/>
                <w:szCs w:val="24"/>
                <w:bdr w:val="single" w:sz="2" w:space="0" w:color="D9D9E3" w:frame="1"/>
                <w:lang w:val="en-GB" w:eastAsia="en-GB"/>
              </w:rPr>
            </w:pPr>
            <w:r>
              <w:rPr>
                <w:rFonts w:asciiTheme="minorHAnsi" w:hAnsiTheme="minorHAnsi" w:cstheme="minorHAnsi"/>
                <w:color w:val="141414"/>
                <w:spacing w:val="-1"/>
                <w:sz w:val="24"/>
                <w:szCs w:val="24"/>
                <w:shd w:val="clear" w:color="auto" w:fill="FFFFFF"/>
              </w:rPr>
              <w:t>DEXTERITY, MOBILITY, STRIKING and KICKING – four areas of skills</w:t>
            </w:r>
            <w:r w:rsidR="00F82D0E">
              <w:rPr>
                <w:rFonts w:asciiTheme="minorHAnsi" w:hAnsiTheme="minorHAnsi" w:cstheme="minorHAnsi"/>
                <w:color w:val="141414"/>
                <w:spacing w:val="-1"/>
                <w:sz w:val="24"/>
                <w:szCs w:val="24"/>
                <w:shd w:val="clear" w:color="auto" w:fill="FFFFFF"/>
              </w:rPr>
              <w:t xml:space="preserve"> MATP focuses on.</w:t>
            </w:r>
            <w:r w:rsidR="0002211F" w:rsidRPr="0002211F">
              <w:rPr>
                <w:sz w:val="24"/>
                <w:szCs w:val="24"/>
                <w:shd w:val="clear" w:color="auto" w:fill="FFFFFF"/>
              </w:rPr>
              <w:t xml:space="preserve"> </w:t>
            </w:r>
          </w:p>
        </w:tc>
        <w:tc>
          <w:tcPr>
            <w:tcW w:w="3103" w:type="dxa"/>
          </w:tcPr>
          <w:p w14:paraId="6BC25408" w14:textId="77777777" w:rsidR="000A342E" w:rsidRDefault="000A342E" w:rsidP="000A342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MATP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is firmly embedded in PD curriculum for multisensory classes. </w:t>
            </w:r>
          </w:p>
          <w:p w14:paraId="5DE15AFD" w14:textId="77777777" w:rsidR="000A342E" w:rsidRDefault="000A342E" w:rsidP="000A342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We have attended taster sessions of Special Olympics.</w:t>
            </w:r>
          </w:p>
          <w:p w14:paraId="63268087" w14:textId="77777777" w:rsidR="000A342E" w:rsidRDefault="000A342E" w:rsidP="000A342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Members of staff attended MATP training. </w:t>
            </w:r>
          </w:p>
          <w:p w14:paraId="58ED7A97" w14:textId="6263CFC7" w:rsidR="0002211F" w:rsidRPr="009C6B7E" w:rsidRDefault="000A342E" w:rsidP="000A342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Our own Special Olympics event was held in March 2023, another one for March 2024 in pipelines.  </w:t>
            </w:r>
          </w:p>
        </w:tc>
      </w:tr>
      <w:tr w:rsidR="00F900AF" w14:paraId="234435C3" w14:textId="77777777" w:rsidTr="00A508D6">
        <w:trPr>
          <w:trHeight w:val="1674"/>
        </w:trPr>
        <w:tc>
          <w:tcPr>
            <w:tcW w:w="1917" w:type="dxa"/>
          </w:tcPr>
          <w:p w14:paraId="41F431C4" w14:textId="77777777" w:rsidR="00F900AF" w:rsidRPr="000A342E" w:rsidRDefault="00F900AF">
            <w:pPr>
              <w:pStyle w:val="TableParagraph"/>
              <w:spacing w:before="0"/>
              <w:ind w:left="0"/>
              <w:rPr>
                <w:rFonts w:asciiTheme="minorHAnsi" w:hAnsiTheme="minorHAnsi" w:cstheme="minorHAnsi"/>
                <w:sz w:val="24"/>
                <w:szCs w:val="24"/>
              </w:rPr>
            </w:pPr>
            <w:r w:rsidRPr="000A342E">
              <w:rPr>
                <w:rFonts w:asciiTheme="minorHAnsi" w:hAnsiTheme="minorHAnsi" w:cstheme="minorHAnsi"/>
                <w:sz w:val="24"/>
                <w:szCs w:val="24"/>
              </w:rPr>
              <w:t>Encourage further engagement in events organized by South Bucks Sports Partnership</w:t>
            </w:r>
          </w:p>
          <w:p w14:paraId="227BE2FB" w14:textId="432372B4" w:rsidR="00F900AF" w:rsidRPr="000A342E" w:rsidRDefault="00F900AF">
            <w:pPr>
              <w:pStyle w:val="TableParagraph"/>
              <w:spacing w:before="0"/>
              <w:ind w:left="0"/>
              <w:rPr>
                <w:rFonts w:asciiTheme="minorHAnsi" w:hAnsiTheme="minorHAnsi" w:cstheme="minorHAnsi"/>
                <w:sz w:val="24"/>
                <w:szCs w:val="24"/>
              </w:rPr>
            </w:pPr>
          </w:p>
        </w:tc>
        <w:tc>
          <w:tcPr>
            <w:tcW w:w="10347" w:type="dxa"/>
          </w:tcPr>
          <w:p w14:paraId="05BF778D" w14:textId="6FCE7DF0" w:rsidR="00F900AF" w:rsidRPr="000A342E" w:rsidRDefault="000A342E" w:rsidP="00A508D6">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bCs/>
                <w:color w:val="374151"/>
                <w:sz w:val="24"/>
                <w:szCs w:val="24"/>
                <w:bdr w:val="single" w:sz="2" w:space="0" w:color="D9D9E3" w:frame="1"/>
                <w:lang w:val="en-GB" w:eastAsia="en-GB"/>
              </w:rPr>
            </w:pPr>
            <w:r w:rsidRPr="000A342E">
              <w:rPr>
                <w:rFonts w:asciiTheme="minorHAnsi" w:eastAsia="Times New Roman" w:hAnsiTheme="minorHAnsi" w:cstheme="minorHAnsi"/>
                <w:bCs/>
                <w:color w:val="374151"/>
                <w:sz w:val="24"/>
                <w:szCs w:val="24"/>
                <w:bdr w:val="single" w:sz="2" w:space="0" w:color="D9D9E3" w:frame="1"/>
                <w:lang w:val="en-GB" w:eastAsia="en-GB"/>
              </w:rPr>
              <w:t>F</w:t>
            </w:r>
            <w:r w:rsidR="00103E18" w:rsidRPr="000A342E">
              <w:rPr>
                <w:rFonts w:asciiTheme="minorHAnsi" w:eastAsia="Times New Roman" w:hAnsiTheme="minorHAnsi" w:cstheme="minorHAnsi"/>
                <w:bCs/>
                <w:color w:val="374151"/>
                <w:sz w:val="24"/>
                <w:szCs w:val="24"/>
                <w:bdr w:val="single" w:sz="2" w:space="0" w:color="D9D9E3" w:frame="1"/>
                <w:lang w:val="en-GB" w:eastAsia="en-GB"/>
              </w:rPr>
              <w:t>estivals further develop PD skills learnt in school, encourage social interaction and provide an ideal source of new ideas for our school based sessions.</w:t>
            </w:r>
          </w:p>
        </w:tc>
        <w:tc>
          <w:tcPr>
            <w:tcW w:w="3103" w:type="dxa"/>
          </w:tcPr>
          <w:p w14:paraId="1D5A10D3" w14:textId="430BF359" w:rsidR="00F900AF" w:rsidRPr="000A342E" w:rsidRDefault="00103E18" w:rsidP="007843E3">
            <w:pPr>
              <w:pStyle w:val="TableParagraph"/>
              <w:spacing w:before="0"/>
              <w:ind w:left="0"/>
              <w:rPr>
                <w:rFonts w:asciiTheme="minorHAnsi" w:hAnsiTheme="minorHAnsi" w:cstheme="minorHAnsi"/>
                <w:sz w:val="24"/>
                <w:szCs w:val="24"/>
              </w:rPr>
            </w:pPr>
            <w:r w:rsidRPr="000A342E">
              <w:rPr>
                <w:rFonts w:asciiTheme="minorHAnsi" w:hAnsiTheme="minorHAnsi" w:cstheme="minorHAnsi"/>
                <w:sz w:val="24"/>
                <w:szCs w:val="24"/>
              </w:rPr>
              <w:t xml:space="preserve">Our </w:t>
            </w:r>
            <w:r w:rsidR="0002211F" w:rsidRPr="000A342E">
              <w:rPr>
                <w:rFonts w:asciiTheme="minorHAnsi" w:hAnsiTheme="minorHAnsi" w:cstheme="minorHAnsi"/>
                <w:sz w:val="24"/>
                <w:szCs w:val="24"/>
              </w:rPr>
              <w:t xml:space="preserve">membership in </w:t>
            </w:r>
            <w:r w:rsidRPr="000A342E">
              <w:rPr>
                <w:rFonts w:asciiTheme="minorHAnsi" w:hAnsiTheme="minorHAnsi" w:cstheme="minorHAnsi"/>
                <w:sz w:val="24"/>
                <w:szCs w:val="24"/>
              </w:rPr>
              <w:t xml:space="preserve">School Games Organizer supports </w:t>
            </w:r>
            <w:r w:rsidR="0002211F" w:rsidRPr="000A342E">
              <w:rPr>
                <w:rFonts w:asciiTheme="minorHAnsi" w:hAnsiTheme="minorHAnsi" w:cstheme="minorHAnsi"/>
                <w:sz w:val="24"/>
                <w:szCs w:val="24"/>
              </w:rPr>
              <w:t xml:space="preserve">us </w:t>
            </w:r>
            <w:r w:rsidRPr="000A342E">
              <w:rPr>
                <w:rFonts w:asciiTheme="minorHAnsi" w:hAnsiTheme="minorHAnsi" w:cstheme="minorHAnsi"/>
                <w:sz w:val="24"/>
                <w:szCs w:val="24"/>
              </w:rPr>
              <w:t xml:space="preserve">with establishing links, provides </w:t>
            </w:r>
            <w:r w:rsidR="00F82D0E">
              <w:rPr>
                <w:rFonts w:asciiTheme="minorHAnsi" w:hAnsiTheme="minorHAnsi" w:cstheme="minorHAnsi"/>
                <w:sz w:val="24"/>
                <w:szCs w:val="24"/>
              </w:rPr>
              <w:t>valuable advice</w:t>
            </w:r>
            <w:r w:rsidR="007843E3">
              <w:rPr>
                <w:rFonts w:asciiTheme="minorHAnsi" w:hAnsiTheme="minorHAnsi" w:cstheme="minorHAnsi"/>
                <w:sz w:val="24"/>
                <w:szCs w:val="24"/>
              </w:rPr>
              <w:t>. It also provides</w:t>
            </w:r>
            <w:r w:rsidR="00F82D0E">
              <w:rPr>
                <w:rFonts w:asciiTheme="minorHAnsi" w:hAnsiTheme="minorHAnsi" w:cstheme="minorHAnsi"/>
                <w:sz w:val="24"/>
                <w:szCs w:val="24"/>
              </w:rPr>
              <w:t xml:space="preserve"> many opportunities to play adapted sports.</w:t>
            </w:r>
          </w:p>
        </w:tc>
      </w:tr>
      <w:tr w:rsidR="00F900AF" w14:paraId="709A22F7" w14:textId="77777777" w:rsidTr="00A508D6">
        <w:trPr>
          <w:trHeight w:val="1674"/>
        </w:trPr>
        <w:tc>
          <w:tcPr>
            <w:tcW w:w="1917" w:type="dxa"/>
          </w:tcPr>
          <w:p w14:paraId="5DBCE5ED" w14:textId="564145F2" w:rsidR="00F900AF" w:rsidRPr="009C6B7E" w:rsidRDefault="00F900AF">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t>Develop staff expertise in teaching Rebound Therapy</w:t>
            </w:r>
            <w:r w:rsidR="000A342E">
              <w:rPr>
                <w:rFonts w:asciiTheme="minorHAnsi" w:hAnsiTheme="minorHAnsi" w:cstheme="minorHAnsi"/>
                <w:sz w:val="24"/>
                <w:szCs w:val="24"/>
              </w:rPr>
              <w:t>/ MATP</w:t>
            </w:r>
            <w:r w:rsidRPr="009C6B7E">
              <w:rPr>
                <w:rFonts w:asciiTheme="minorHAnsi" w:hAnsiTheme="minorHAnsi" w:cstheme="minorHAnsi"/>
                <w:sz w:val="24"/>
                <w:szCs w:val="24"/>
              </w:rPr>
              <w:t xml:space="preserve"> through regular refresher courses</w:t>
            </w:r>
          </w:p>
          <w:p w14:paraId="09EBDD52" w14:textId="502605E4" w:rsidR="00F900AF" w:rsidRPr="009C6B7E" w:rsidRDefault="00F900AF">
            <w:pPr>
              <w:pStyle w:val="TableParagraph"/>
              <w:spacing w:before="0"/>
              <w:ind w:left="0"/>
              <w:rPr>
                <w:rFonts w:asciiTheme="minorHAnsi" w:hAnsiTheme="minorHAnsi" w:cstheme="minorHAnsi"/>
                <w:sz w:val="24"/>
                <w:szCs w:val="24"/>
              </w:rPr>
            </w:pPr>
          </w:p>
        </w:tc>
        <w:tc>
          <w:tcPr>
            <w:tcW w:w="10347" w:type="dxa"/>
          </w:tcPr>
          <w:p w14:paraId="18D637CD" w14:textId="77777777" w:rsidR="007843E3" w:rsidRPr="007843E3" w:rsidRDefault="000A342E" w:rsidP="000A342E">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b/>
                <w:bCs/>
                <w:color w:val="374151"/>
                <w:sz w:val="24"/>
                <w:szCs w:val="24"/>
                <w:bdr w:val="single" w:sz="2" w:space="0" w:color="D9D9E3" w:frame="1"/>
                <w:lang w:val="en-GB" w:eastAsia="en-GB"/>
              </w:rPr>
            </w:pPr>
            <w:r>
              <w:rPr>
                <w:rFonts w:asciiTheme="minorHAnsi" w:hAnsiTheme="minorHAnsi" w:cstheme="minorHAnsi"/>
                <w:sz w:val="24"/>
                <w:szCs w:val="24"/>
              </w:rPr>
              <w:t>Rebound r</w:t>
            </w:r>
            <w:r w:rsidR="0050514E" w:rsidRPr="009C6B7E">
              <w:rPr>
                <w:rFonts w:asciiTheme="minorHAnsi" w:hAnsiTheme="minorHAnsi" w:cstheme="minorHAnsi"/>
                <w:sz w:val="24"/>
                <w:szCs w:val="24"/>
              </w:rPr>
              <w:t>efresher training organized as required (training valid for three years). Face to face training is our preference as it allows direct contact with coaches and other rebound professionals.</w:t>
            </w:r>
          </w:p>
          <w:p w14:paraId="58E41B46" w14:textId="77777777" w:rsidR="00F900AF" w:rsidRPr="00B17D41" w:rsidRDefault="007843E3" w:rsidP="000A342E">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b/>
                <w:bCs/>
                <w:color w:val="374151"/>
                <w:sz w:val="24"/>
                <w:szCs w:val="24"/>
                <w:bdr w:val="single" w:sz="2" w:space="0" w:color="D9D9E3" w:frame="1"/>
                <w:lang w:val="en-GB" w:eastAsia="en-GB"/>
              </w:rPr>
            </w:pPr>
            <w:r>
              <w:rPr>
                <w:rFonts w:asciiTheme="minorHAnsi" w:hAnsiTheme="minorHAnsi" w:cstheme="minorHAnsi"/>
                <w:sz w:val="24"/>
                <w:szCs w:val="24"/>
              </w:rPr>
              <w:t>More staff to be MATP trained.</w:t>
            </w:r>
            <w:r w:rsidR="0050514E" w:rsidRPr="009C6B7E">
              <w:rPr>
                <w:rFonts w:asciiTheme="minorHAnsi" w:hAnsiTheme="minorHAnsi" w:cstheme="minorHAnsi"/>
                <w:sz w:val="24"/>
                <w:szCs w:val="24"/>
              </w:rPr>
              <w:t xml:space="preserve">  </w:t>
            </w:r>
          </w:p>
          <w:p w14:paraId="3896430B" w14:textId="4830E204" w:rsidR="00B17D41" w:rsidRPr="009C6B7E" w:rsidRDefault="00B17D41" w:rsidP="000A342E">
            <w:pPr>
              <w:widowControl/>
              <w:numPr>
                <w:ilvl w:val="0"/>
                <w:numId w:val="9"/>
              </w:numPr>
              <w:pBdr>
                <w:top w:val="single" w:sz="2" w:space="0" w:color="D9D9E3"/>
                <w:left w:val="single" w:sz="2" w:space="5" w:color="D9D9E3"/>
                <w:bottom w:val="single" w:sz="2" w:space="0" w:color="D9D9E3"/>
                <w:right w:val="single" w:sz="2" w:space="0" w:color="D9D9E3"/>
              </w:pBdr>
              <w:autoSpaceDE/>
              <w:autoSpaceDN/>
              <w:ind w:left="0"/>
              <w:rPr>
                <w:rFonts w:asciiTheme="minorHAnsi" w:eastAsia="Times New Roman" w:hAnsiTheme="minorHAnsi" w:cstheme="minorHAnsi"/>
                <w:b/>
                <w:bCs/>
                <w:color w:val="374151"/>
                <w:sz w:val="24"/>
                <w:szCs w:val="24"/>
                <w:bdr w:val="single" w:sz="2" w:space="0" w:color="D9D9E3" w:frame="1"/>
                <w:lang w:val="en-GB" w:eastAsia="en-GB"/>
              </w:rPr>
            </w:pPr>
          </w:p>
        </w:tc>
        <w:tc>
          <w:tcPr>
            <w:tcW w:w="3103" w:type="dxa"/>
          </w:tcPr>
          <w:p w14:paraId="62D4C1FD" w14:textId="77777777" w:rsidR="00F900AF" w:rsidRDefault="000A342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Four staff members with an up to date rebound training</w:t>
            </w:r>
            <w:r w:rsidR="00B87A57">
              <w:rPr>
                <w:rFonts w:asciiTheme="minorHAnsi" w:hAnsiTheme="minorHAnsi" w:cstheme="minorHAnsi"/>
                <w:sz w:val="24"/>
                <w:szCs w:val="24"/>
              </w:rPr>
              <w:t xml:space="preserve">. </w:t>
            </w:r>
          </w:p>
          <w:p w14:paraId="79BF1541" w14:textId="77777777" w:rsidR="00B87A57" w:rsidRDefault="00B87A5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One OT assistant trained also.</w:t>
            </w:r>
          </w:p>
          <w:p w14:paraId="7255132A" w14:textId="77777777" w:rsidR="00B87A57" w:rsidRDefault="00B87A5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Two staff members with MATP training.</w:t>
            </w:r>
          </w:p>
          <w:p w14:paraId="4447DDEE" w14:textId="77777777" w:rsidR="00535929" w:rsidRDefault="00535929">
            <w:pPr>
              <w:pStyle w:val="TableParagraph"/>
              <w:spacing w:before="0"/>
              <w:ind w:left="0"/>
              <w:rPr>
                <w:rFonts w:asciiTheme="minorHAnsi" w:hAnsiTheme="minorHAnsi" w:cstheme="minorHAnsi"/>
                <w:strike/>
                <w:sz w:val="24"/>
                <w:szCs w:val="24"/>
              </w:rPr>
            </w:pPr>
            <w:r>
              <w:rPr>
                <w:rFonts w:asciiTheme="minorHAnsi" w:hAnsiTheme="minorHAnsi" w:cstheme="minorHAnsi"/>
                <w:sz w:val="24"/>
                <w:szCs w:val="24"/>
              </w:rPr>
              <w:t>£</w:t>
            </w:r>
            <w:r w:rsidRPr="00415F94">
              <w:rPr>
                <w:rFonts w:asciiTheme="minorHAnsi" w:hAnsiTheme="minorHAnsi" w:cstheme="minorHAnsi"/>
                <w:sz w:val="24"/>
                <w:szCs w:val="24"/>
              </w:rPr>
              <w:t>990</w:t>
            </w:r>
          </w:p>
          <w:p w14:paraId="7796D5EF" w14:textId="165B923E" w:rsidR="00B17D41" w:rsidRPr="009C6B7E" w:rsidRDefault="00B17D41">
            <w:pPr>
              <w:pStyle w:val="TableParagraph"/>
              <w:spacing w:before="0"/>
              <w:ind w:left="0"/>
              <w:rPr>
                <w:rFonts w:asciiTheme="minorHAnsi" w:hAnsiTheme="minorHAnsi" w:cstheme="minorHAnsi"/>
                <w:sz w:val="24"/>
                <w:szCs w:val="24"/>
              </w:rPr>
            </w:pPr>
          </w:p>
        </w:tc>
      </w:tr>
      <w:tr w:rsidR="00DC4D1F" w14:paraId="40E738D8" w14:textId="77777777" w:rsidTr="00A508D6">
        <w:trPr>
          <w:trHeight w:val="1674"/>
        </w:trPr>
        <w:tc>
          <w:tcPr>
            <w:tcW w:w="1917" w:type="dxa"/>
          </w:tcPr>
          <w:p w14:paraId="69B77775" w14:textId="684DCBBA" w:rsidR="00DC4D1F" w:rsidRPr="009C6B7E" w:rsidRDefault="00DC4D1F">
            <w:pPr>
              <w:pStyle w:val="TableParagraph"/>
              <w:spacing w:before="0"/>
              <w:ind w:left="0"/>
              <w:rPr>
                <w:rFonts w:asciiTheme="minorHAnsi" w:hAnsiTheme="minorHAnsi" w:cstheme="minorHAnsi"/>
                <w:sz w:val="24"/>
                <w:szCs w:val="24"/>
              </w:rPr>
            </w:pPr>
            <w:r w:rsidRPr="009C6B7E">
              <w:rPr>
                <w:rFonts w:asciiTheme="minorHAnsi" w:hAnsiTheme="minorHAnsi" w:cstheme="minorHAnsi"/>
                <w:sz w:val="24"/>
                <w:szCs w:val="24"/>
              </w:rPr>
              <w:lastRenderedPageBreak/>
              <w:t>Continued professional development of staff to enable establishment of wider range of lunchtime clubs</w:t>
            </w:r>
          </w:p>
        </w:tc>
        <w:tc>
          <w:tcPr>
            <w:tcW w:w="10347" w:type="dxa"/>
          </w:tcPr>
          <w:p w14:paraId="3E6EA18A" w14:textId="5D182C29" w:rsidR="00DC4D1F" w:rsidRPr="000A342E" w:rsidRDefault="000A342E" w:rsidP="000A342E">
            <w:pPr>
              <w:pStyle w:val="BodyText"/>
              <w:rPr>
                <w:sz w:val="24"/>
                <w:szCs w:val="24"/>
                <w:bdr w:val="single" w:sz="2" w:space="0" w:color="D9D9E3" w:frame="1"/>
                <w:lang w:val="en-GB" w:eastAsia="en-GB"/>
              </w:rPr>
            </w:pPr>
            <w:r w:rsidRPr="000A342E">
              <w:rPr>
                <w:sz w:val="24"/>
                <w:szCs w:val="24"/>
                <w:bdr w:val="single" w:sz="2" w:space="0" w:color="D9D9E3" w:frame="1"/>
                <w:lang w:val="en-GB" w:eastAsia="en-GB"/>
              </w:rPr>
              <w:t xml:space="preserve">To create </w:t>
            </w:r>
            <w:r>
              <w:rPr>
                <w:sz w:val="24"/>
                <w:szCs w:val="24"/>
                <w:bdr w:val="single" w:sz="2" w:space="0" w:color="D9D9E3" w:frame="1"/>
                <w:lang w:val="en-GB" w:eastAsia="en-GB"/>
              </w:rPr>
              <w:t xml:space="preserve">a </w:t>
            </w:r>
            <w:r w:rsidRPr="000A342E">
              <w:rPr>
                <w:sz w:val="24"/>
                <w:szCs w:val="24"/>
                <w:bdr w:val="single" w:sz="2" w:space="0" w:color="D9D9E3" w:frame="1"/>
                <w:lang w:val="en-GB" w:eastAsia="en-GB"/>
              </w:rPr>
              <w:t>wider</w:t>
            </w:r>
            <w:r>
              <w:rPr>
                <w:sz w:val="24"/>
                <w:szCs w:val="24"/>
                <w:bdr w:val="single" w:sz="2" w:space="0" w:color="D9D9E3" w:frame="1"/>
                <w:lang w:val="en-GB" w:eastAsia="en-GB"/>
              </w:rPr>
              <w:t xml:space="preserve"> </w:t>
            </w:r>
            <w:r w:rsidR="00A67C5C">
              <w:rPr>
                <w:sz w:val="24"/>
                <w:szCs w:val="24"/>
                <w:bdr w:val="single" w:sz="2" w:space="0" w:color="D9D9E3" w:frame="1"/>
                <w:lang w:val="en-GB" w:eastAsia="en-GB"/>
              </w:rPr>
              <w:t xml:space="preserve">staff/coach </w:t>
            </w:r>
            <w:r>
              <w:rPr>
                <w:sz w:val="24"/>
                <w:szCs w:val="24"/>
                <w:bdr w:val="single" w:sz="2" w:space="0" w:color="D9D9E3" w:frame="1"/>
                <w:lang w:val="en-GB" w:eastAsia="en-GB"/>
              </w:rPr>
              <w:t>base to offer more flexibility with lunch clubs</w:t>
            </w:r>
            <w:r w:rsidR="00B87A57">
              <w:rPr>
                <w:sz w:val="24"/>
                <w:szCs w:val="24"/>
                <w:bdr w:val="single" w:sz="2" w:space="0" w:color="D9D9E3" w:frame="1"/>
                <w:lang w:val="en-GB" w:eastAsia="en-GB"/>
              </w:rPr>
              <w:t xml:space="preserve"> (dance, table cricket, cricket, football, rebound).</w:t>
            </w:r>
          </w:p>
        </w:tc>
        <w:tc>
          <w:tcPr>
            <w:tcW w:w="3103" w:type="dxa"/>
          </w:tcPr>
          <w:p w14:paraId="35380366" w14:textId="0CA46B60" w:rsidR="00DC4D1F" w:rsidRPr="009C6B7E" w:rsidRDefault="00F82D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Currently two table cricket clubs, two afterschool swimming clubs, one afterschool games club.</w:t>
            </w:r>
          </w:p>
        </w:tc>
      </w:tr>
      <w:tr w:rsidR="00B17D41" w14:paraId="112C195E" w14:textId="77777777" w:rsidTr="00A508D6">
        <w:trPr>
          <w:trHeight w:val="1674"/>
        </w:trPr>
        <w:tc>
          <w:tcPr>
            <w:tcW w:w="1917" w:type="dxa"/>
          </w:tcPr>
          <w:p w14:paraId="752C6F91" w14:textId="77777777" w:rsidR="00B17D41" w:rsidRPr="009C6B7E" w:rsidRDefault="00B17D41">
            <w:pPr>
              <w:pStyle w:val="TableParagraph"/>
              <w:spacing w:before="0"/>
              <w:ind w:left="0"/>
              <w:rPr>
                <w:rFonts w:asciiTheme="minorHAnsi" w:hAnsiTheme="minorHAnsi" w:cstheme="minorHAnsi"/>
                <w:sz w:val="24"/>
                <w:szCs w:val="24"/>
              </w:rPr>
            </w:pPr>
          </w:p>
        </w:tc>
        <w:tc>
          <w:tcPr>
            <w:tcW w:w="10347" w:type="dxa"/>
          </w:tcPr>
          <w:p w14:paraId="44C0F959" w14:textId="48CE455A" w:rsidR="00B17D41" w:rsidRPr="000A342E" w:rsidRDefault="00B17D41" w:rsidP="000A342E">
            <w:pPr>
              <w:pStyle w:val="BodyText"/>
              <w:rPr>
                <w:sz w:val="24"/>
                <w:szCs w:val="24"/>
                <w:bdr w:val="single" w:sz="2" w:space="0" w:color="D9D9E3" w:frame="1"/>
                <w:lang w:val="en-GB" w:eastAsia="en-GB"/>
              </w:rPr>
            </w:pPr>
            <w:r w:rsidRPr="00415F94">
              <w:rPr>
                <w:sz w:val="24"/>
                <w:szCs w:val="24"/>
                <w:bdr w:val="single" w:sz="2" w:space="0" w:color="D9D9E3" w:frame="1"/>
                <w:lang w:val="en-GB" w:eastAsia="en-GB"/>
              </w:rPr>
              <w:t>Football Coaching</w:t>
            </w:r>
            <w:r>
              <w:rPr>
                <w:sz w:val="24"/>
                <w:szCs w:val="24"/>
                <w:bdr w:val="single" w:sz="2" w:space="0" w:color="D9D9E3" w:frame="1"/>
                <w:lang w:val="en-GB" w:eastAsia="en-GB"/>
              </w:rPr>
              <w:t xml:space="preserve"> </w:t>
            </w:r>
          </w:p>
        </w:tc>
        <w:tc>
          <w:tcPr>
            <w:tcW w:w="3103" w:type="dxa"/>
          </w:tcPr>
          <w:p w14:paraId="3A2AA5EC" w14:textId="6CC55013" w:rsidR="00B17D41" w:rsidRDefault="00B17D41">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Pr="00415F94">
              <w:rPr>
                <w:rFonts w:asciiTheme="minorHAnsi" w:hAnsiTheme="minorHAnsi" w:cstheme="minorHAnsi"/>
                <w:sz w:val="24"/>
                <w:szCs w:val="24"/>
              </w:rPr>
              <w:t>670</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DwsOsr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AC6680" w14:paraId="6EDA091E" w14:textId="77777777">
        <w:trPr>
          <w:trHeight w:val="3374"/>
        </w:trPr>
        <w:tc>
          <w:tcPr>
            <w:tcW w:w="6867" w:type="dxa"/>
          </w:tcPr>
          <w:p w14:paraId="4DAB4566" w14:textId="77777777" w:rsidR="0069539B" w:rsidRPr="00AC6680" w:rsidRDefault="00FD26C0">
            <w:pPr>
              <w:pStyle w:val="TableParagraph"/>
              <w:spacing w:before="18" w:line="235" w:lineRule="auto"/>
              <w:ind w:right="325"/>
              <w:jc w:val="both"/>
              <w:rPr>
                <w:sz w:val="28"/>
                <w:highlight w:val="yellow"/>
              </w:rPr>
            </w:pPr>
            <w:r w:rsidRPr="007B1B2F">
              <w:rPr>
                <w:color w:val="231F20"/>
                <w:sz w:val="28"/>
              </w:rPr>
              <w:t>What</w:t>
            </w:r>
            <w:r w:rsidRPr="007B1B2F">
              <w:rPr>
                <w:color w:val="231F20"/>
                <w:spacing w:val="-8"/>
                <w:sz w:val="28"/>
              </w:rPr>
              <w:t xml:space="preserve"> </w:t>
            </w:r>
            <w:r w:rsidRPr="007B1B2F">
              <w:rPr>
                <w:color w:val="231F20"/>
                <w:sz w:val="28"/>
              </w:rPr>
              <w:t>percentage</w:t>
            </w:r>
            <w:r w:rsidRPr="007B1B2F">
              <w:rPr>
                <w:color w:val="231F20"/>
                <w:spacing w:val="-8"/>
                <w:sz w:val="28"/>
              </w:rPr>
              <w:t xml:space="preserve"> </w:t>
            </w:r>
            <w:r w:rsidRPr="007B1B2F">
              <w:rPr>
                <w:color w:val="231F20"/>
                <w:sz w:val="28"/>
              </w:rPr>
              <w:t>of</w:t>
            </w:r>
            <w:r w:rsidRPr="007B1B2F">
              <w:rPr>
                <w:color w:val="231F20"/>
                <w:spacing w:val="-9"/>
                <w:sz w:val="28"/>
              </w:rPr>
              <w:t xml:space="preserve"> </w:t>
            </w:r>
            <w:r w:rsidRPr="007B1B2F">
              <w:rPr>
                <w:color w:val="231F20"/>
                <w:sz w:val="28"/>
              </w:rPr>
              <w:t>your</w:t>
            </w:r>
            <w:r w:rsidRPr="007B1B2F">
              <w:rPr>
                <w:color w:val="231F20"/>
                <w:spacing w:val="-8"/>
                <w:sz w:val="28"/>
              </w:rPr>
              <w:t xml:space="preserve"> </w:t>
            </w:r>
            <w:r w:rsidRPr="007B1B2F">
              <w:rPr>
                <w:color w:val="231F20"/>
                <w:sz w:val="28"/>
              </w:rPr>
              <w:t>current</w:t>
            </w:r>
            <w:r w:rsidRPr="007B1B2F">
              <w:rPr>
                <w:color w:val="231F20"/>
                <w:spacing w:val="-8"/>
                <w:sz w:val="28"/>
              </w:rPr>
              <w:t xml:space="preserve"> </w:t>
            </w:r>
            <w:r w:rsidRPr="007B1B2F">
              <w:rPr>
                <w:color w:val="231F20"/>
                <w:sz w:val="28"/>
              </w:rPr>
              <w:t>Year</w:t>
            </w:r>
            <w:r w:rsidRPr="007B1B2F">
              <w:rPr>
                <w:color w:val="231F20"/>
                <w:spacing w:val="-8"/>
                <w:sz w:val="28"/>
              </w:rPr>
              <w:t xml:space="preserve"> </w:t>
            </w:r>
            <w:r w:rsidRPr="007B1B2F">
              <w:rPr>
                <w:color w:val="231F20"/>
                <w:sz w:val="28"/>
              </w:rPr>
              <w:t>6</w:t>
            </w:r>
            <w:r w:rsidRPr="007B1B2F">
              <w:rPr>
                <w:color w:val="231F20"/>
                <w:spacing w:val="-8"/>
                <w:sz w:val="28"/>
              </w:rPr>
              <w:t xml:space="preserve"> </w:t>
            </w:r>
            <w:r w:rsidRPr="007B1B2F">
              <w:rPr>
                <w:color w:val="231F20"/>
                <w:sz w:val="28"/>
              </w:rPr>
              <w:t>cohort</w:t>
            </w:r>
            <w:r w:rsidRPr="007B1B2F">
              <w:rPr>
                <w:color w:val="231F20"/>
                <w:spacing w:val="-8"/>
                <w:sz w:val="28"/>
              </w:rPr>
              <w:t xml:space="preserve"> </w:t>
            </w:r>
            <w:r w:rsidRPr="007B1B2F">
              <w:rPr>
                <w:color w:val="231F20"/>
                <w:sz w:val="28"/>
              </w:rPr>
              <w:t>can</w:t>
            </w:r>
            <w:r w:rsidRPr="007B1B2F">
              <w:rPr>
                <w:color w:val="231F20"/>
                <w:spacing w:val="-9"/>
                <w:sz w:val="28"/>
              </w:rPr>
              <w:t xml:space="preserve"> </w:t>
            </w:r>
            <w:r w:rsidRPr="007B1B2F">
              <w:rPr>
                <w:color w:val="231F20"/>
                <w:sz w:val="28"/>
              </w:rPr>
              <w:t>swim competently,</w:t>
            </w:r>
            <w:r w:rsidRPr="007B1B2F">
              <w:rPr>
                <w:color w:val="231F20"/>
                <w:spacing w:val="-16"/>
                <w:sz w:val="28"/>
              </w:rPr>
              <w:t xml:space="preserve"> </w:t>
            </w:r>
            <w:r w:rsidRPr="007B1B2F">
              <w:rPr>
                <w:color w:val="231F20"/>
                <w:sz w:val="28"/>
              </w:rPr>
              <w:t>confidently</w:t>
            </w:r>
            <w:r w:rsidRPr="007B1B2F">
              <w:rPr>
                <w:color w:val="231F20"/>
                <w:spacing w:val="-16"/>
                <w:sz w:val="28"/>
              </w:rPr>
              <w:t xml:space="preserve"> </w:t>
            </w:r>
            <w:r w:rsidRPr="007B1B2F">
              <w:rPr>
                <w:color w:val="231F20"/>
                <w:sz w:val="28"/>
              </w:rPr>
              <w:t>and</w:t>
            </w:r>
            <w:r w:rsidRPr="007B1B2F">
              <w:rPr>
                <w:color w:val="231F20"/>
                <w:spacing w:val="-16"/>
                <w:sz w:val="28"/>
              </w:rPr>
              <w:t xml:space="preserve"> </w:t>
            </w:r>
            <w:r w:rsidRPr="007B1B2F">
              <w:rPr>
                <w:color w:val="231F20"/>
                <w:sz w:val="28"/>
              </w:rPr>
              <w:t>proficiently</w:t>
            </w:r>
            <w:r w:rsidRPr="007B1B2F">
              <w:rPr>
                <w:color w:val="231F20"/>
                <w:spacing w:val="-15"/>
                <w:sz w:val="28"/>
              </w:rPr>
              <w:t xml:space="preserve"> </w:t>
            </w:r>
            <w:r w:rsidRPr="007B1B2F">
              <w:rPr>
                <w:color w:val="231F20"/>
                <w:sz w:val="28"/>
              </w:rPr>
              <w:t>over</w:t>
            </w:r>
            <w:r w:rsidRPr="007B1B2F">
              <w:rPr>
                <w:color w:val="231F20"/>
                <w:spacing w:val="-16"/>
                <w:sz w:val="28"/>
              </w:rPr>
              <w:t xml:space="preserve"> </w:t>
            </w:r>
            <w:r w:rsidRPr="007B1B2F">
              <w:rPr>
                <w:color w:val="231F20"/>
                <w:sz w:val="28"/>
              </w:rPr>
              <w:t>a</w:t>
            </w:r>
            <w:r w:rsidRPr="007B1B2F">
              <w:rPr>
                <w:color w:val="231F20"/>
                <w:spacing w:val="-16"/>
                <w:sz w:val="28"/>
              </w:rPr>
              <w:t xml:space="preserve"> </w:t>
            </w:r>
            <w:r w:rsidRPr="007B1B2F">
              <w:rPr>
                <w:color w:val="231F20"/>
                <w:sz w:val="28"/>
              </w:rPr>
              <w:t xml:space="preserve">distance of at least 25 </w:t>
            </w:r>
            <w:proofErr w:type="spellStart"/>
            <w:r w:rsidRPr="007B1B2F">
              <w:rPr>
                <w:color w:val="231F20"/>
                <w:sz w:val="28"/>
              </w:rPr>
              <w:t>metres</w:t>
            </w:r>
            <w:proofErr w:type="spellEnd"/>
            <w:r w:rsidRPr="007B1B2F">
              <w:rPr>
                <w:color w:val="231F20"/>
                <w:sz w:val="28"/>
              </w:rPr>
              <w:t>?</w:t>
            </w:r>
          </w:p>
        </w:tc>
        <w:tc>
          <w:tcPr>
            <w:tcW w:w="2825" w:type="dxa"/>
          </w:tcPr>
          <w:p w14:paraId="3E923A90" w14:textId="1F0EB113" w:rsidR="0069539B" w:rsidRPr="00AC6680" w:rsidRDefault="007B1B2F">
            <w:pPr>
              <w:pStyle w:val="TableParagraph"/>
              <w:ind w:left="79"/>
              <w:rPr>
                <w:sz w:val="28"/>
                <w:highlight w:val="yellow"/>
              </w:rPr>
            </w:pPr>
            <w:r>
              <w:rPr>
                <w:color w:val="231F20"/>
                <w:sz w:val="28"/>
              </w:rPr>
              <w:t xml:space="preserve">0 </w:t>
            </w:r>
            <w:r w:rsidR="00FD26C0" w:rsidRPr="007B1B2F">
              <w:rPr>
                <w:color w:val="231F20"/>
                <w:sz w:val="28"/>
              </w:rPr>
              <w:t>%</w:t>
            </w:r>
          </w:p>
        </w:tc>
        <w:tc>
          <w:tcPr>
            <w:tcW w:w="5686" w:type="dxa"/>
          </w:tcPr>
          <w:p w14:paraId="573BE48D" w14:textId="54623B10" w:rsidR="00C041F9" w:rsidRPr="007843E3" w:rsidRDefault="00C041F9" w:rsidP="00C041F9">
            <w:pPr>
              <w:pStyle w:val="TableParagraph"/>
              <w:spacing w:before="3" w:line="235" w:lineRule="auto"/>
              <w:rPr>
                <w:sz w:val="24"/>
                <w:szCs w:val="24"/>
              </w:rPr>
            </w:pPr>
            <w:r w:rsidRPr="007843E3">
              <w:rPr>
                <w:sz w:val="24"/>
                <w:szCs w:val="24"/>
              </w:rPr>
              <w:t xml:space="preserve">Heritage House caters for learners with severe, multiple and profound disabilities. </w:t>
            </w:r>
            <w:r w:rsidR="007B1B2F" w:rsidRPr="007843E3">
              <w:rPr>
                <w:sz w:val="24"/>
                <w:szCs w:val="24"/>
              </w:rPr>
              <w:t xml:space="preserve">Swimming is a </w:t>
            </w:r>
            <w:r w:rsidRPr="007843E3">
              <w:rPr>
                <w:sz w:val="24"/>
                <w:szCs w:val="24"/>
              </w:rPr>
              <w:t xml:space="preserve">very </w:t>
            </w:r>
            <w:r w:rsidR="007B1B2F" w:rsidRPr="007843E3">
              <w:rPr>
                <w:sz w:val="24"/>
                <w:szCs w:val="24"/>
              </w:rPr>
              <w:t>popular</w:t>
            </w:r>
            <w:r w:rsidRPr="007843E3">
              <w:rPr>
                <w:sz w:val="24"/>
                <w:szCs w:val="24"/>
              </w:rPr>
              <w:t>, therapeutic</w:t>
            </w:r>
            <w:r w:rsidR="007843E3">
              <w:rPr>
                <w:sz w:val="24"/>
                <w:szCs w:val="24"/>
              </w:rPr>
              <w:t xml:space="preserve"> for some energetic for others,</w:t>
            </w:r>
            <w:r w:rsidRPr="007843E3">
              <w:rPr>
                <w:sz w:val="24"/>
                <w:szCs w:val="24"/>
              </w:rPr>
              <w:t xml:space="preserve"> </w:t>
            </w:r>
            <w:r w:rsidR="007B1B2F" w:rsidRPr="007843E3">
              <w:rPr>
                <w:sz w:val="24"/>
                <w:szCs w:val="24"/>
              </w:rPr>
              <w:t>activity in our schoo</w:t>
            </w:r>
            <w:r w:rsidRPr="007843E3">
              <w:rPr>
                <w:sz w:val="24"/>
                <w:szCs w:val="24"/>
              </w:rPr>
              <w:t xml:space="preserve">l. </w:t>
            </w:r>
            <w:r w:rsidR="007B1B2F" w:rsidRPr="007843E3">
              <w:rPr>
                <w:sz w:val="24"/>
                <w:szCs w:val="24"/>
              </w:rPr>
              <w:t xml:space="preserve">As such we </w:t>
            </w:r>
            <w:r w:rsidRPr="007843E3">
              <w:rPr>
                <w:sz w:val="24"/>
                <w:szCs w:val="24"/>
              </w:rPr>
              <w:t>do not find it straight forward to</w:t>
            </w:r>
            <w:r w:rsidR="007B1B2F" w:rsidRPr="007843E3">
              <w:rPr>
                <w:sz w:val="24"/>
                <w:szCs w:val="24"/>
              </w:rPr>
              <w:t xml:space="preserve"> assess our learners against the 25 </w:t>
            </w:r>
            <w:proofErr w:type="spellStart"/>
            <w:r w:rsidR="007B1B2F" w:rsidRPr="007843E3">
              <w:rPr>
                <w:sz w:val="24"/>
                <w:szCs w:val="24"/>
              </w:rPr>
              <w:t>metre</w:t>
            </w:r>
            <w:proofErr w:type="spellEnd"/>
            <w:r w:rsidR="007B1B2F" w:rsidRPr="007843E3">
              <w:rPr>
                <w:sz w:val="24"/>
                <w:szCs w:val="24"/>
              </w:rPr>
              <w:t xml:space="preserve"> benchmark. Whilst some of our more </w:t>
            </w:r>
            <w:r w:rsidRPr="007843E3">
              <w:rPr>
                <w:sz w:val="24"/>
                <w:szCs w:val="24"/>
              </w:rPr>
              <w:t>advanced learners</w:t>
            </w:r>
            <w:r w:rsidR="007B1B2F" w:rsidRPr="007843E3">
              <w:rPr>
                <w:sz w:val="24"/>
                <w:szCs w:val="24"/>
              </w:rPr>
              <w:t xml:space="preserve"> </w:t>
            </w:r>
            <w:r w:rsidRPr="007843E3">
              <w:rPr>
                <w:sz w:val="24"/>
                <w:szCs w:val="24"/>
              </w:rPr>
              <w:t>develop their swimming skills further through weekly sessions in</w:t>
            </w:r>
            <w:r w:rsidR="007B1B2F" w:rsidRPr="007843E3">
              <w:rPr>
                <w:sz w:val="24"/>
                <w:szCs w:val="24"/>
              </w:rPr>
              <w:t xml:space="preserve"> our local swimming pool, majority </w:t>
            </w:r>
            <w:r w:rsidRPr="007843E3">
              <w:rPr>
                <w:sz w:val="24"/>
                <w:szCs w:val="24"/>
              </w:rPr>
              <w:t xml:space="preserve">of our population accesses their hydro/swimming sessions in our 10 </w:t>
            </w:r>
            <w:proofErr w:type="spellStart"/>
            <w:r w:rsidRPr="007843E3">
              <w:rPr>
                <w:sz w:val="24"/>
                <w:szCs w:val="24"/>
              </w:rPr>
              <w:t>metre</w:t>
            </w:r>
            <w:proofErr w:type="spellEnd"/>
            <w:r w:rsidRPr="007843E3">
              <w:rPr>
                <w:sz w:val="24"/>
                <w:szCs w:val="24"/>
              </w:rPr>
              <w:t xml:space="preserve"> hydro pool. All learners have one timetabled swimming session a week, multisensory classes typically access two a week. That is their yearly provision.  Swimming experience is tied to personal needs</w:t>
            </w:r>
            <w:r w:rsidR="0050514E" w:rsidRPr="007843E3">
              <w:rPr>
                <w:sz w:val="24"/>
                <w:szCs w:val="24"/>
              </w:rPr>
              <w:t xml:space="preserve"> of our learners.</w:t>
            </w:r>
          </w:p>
          <w:p w14:paraId="6E452CF1" w14:textId="5A74A5C2" w:rsidR="0069539B" w:rsidRPr="007B1B2F" w:rsidRDefault="00C041F9" w:rsidP="0050514E">
            <w:pPr>
              <w:pStyle w:val="TableParagraph"/>
              <w:spacing w:before="3" w:line="235" w:lineRule="auto"/>
              <w:rPr>
                <w:i/>
                <w:sz w:val="28"/>
                <w:szCs w:val="28"/>
                <w:highlight w:val="yellow"/>
              </w:rPr>
            </w:pPr>
            <w:r>
              <w:rPr>
                <w:i/>
                <w:sz w:val="28"/>
                <w:szCs w:val="28"/>
              </w:rPr>
              <w:t xml:space="preserve"> </w:t>
            </w:r>
          </w:p>
        </w:tc>
      </w:tr>
      <w:tr w:rsidR="0069539B" w:rsidRPr="00AC6680" w14:paraId="6B9CAB05" w14:textId="77777777">
        <w:trPr>
          <w:trHeight w:val="3326"/>
        </w:trPr>
        <w:tc>
          <w:tcPr>
            <w:tcW w:w="6867" w:type="dxa"/>
          </w:tcPr>
          <w:p w14:paraId="3D9CAF92" w14:textId="77777777" w:rsidR="0069539B" w:rsidRPr="00AC6680" w:rsidRDefault="00FD26C0">
            <w:pPr>
              <w:pStyle w:val="TableParagraph"/>
              <w:spacing w:before="18" w:line="235" w:lineRule="auto"/>
              <w:ind w:right="541"/>
              <w:jc w:val="both"/>
              <w:rPr>
                <w:sz w:val="28"/>
                <w:highlight w:val="yellow"/>
              </w:rPr>
            </w:pPr>
            <w:r w:rsidRPr="007B1B2F">
              <w:rPr>
                <w:color w:val="231F20"/>
                <w:sz w:val="28"/>
              </w:rPr>
              <w:t>What</w:t>
            </w:r>
            <w:r w:rsidRPr="007B1B2F">
              <w:rPr>
                <w:color w:val="231F20"/>
                <w:spacing w:val="-10"/>
                <w:sz w:val="28"/>
              </w:rPr>
              <w:t xml:space="preserve"> </w:t>
            </w:r>
            <w:r w:rsidRPr="007B1B2F">
              <w:rPr>
                <w:color w:val="231F20"/>
                <w:sz w:val="28"/>
              </w:rPr>
              <w:t>percentage</w:t>
            </w:r>
            <w:r w:rsidRPr="007B1B2F">
              <w:rPr>
                <w:color w:val="231F20"/>
                <w:spacing w:val="-10"/>
                <w:sz w:val="28"/>
              </w:rPr>
              <w:t xml:space="preserve"> </w:t>
            </w:r>
            <w:r w:rsidRPr="007B1B2F">
              <w:rPr>
                <w:color w:val="231F20"/>
                <w:sz w:val="28"/>
              </w:rPr>
              <w:t>of</w:t>
            </w:r>
            <w:r w:rsidRPr="007B1B2F">
              <w:rPr>
                <w:color w:val="231F20"/>
                <w:spacing w:val="-11"/>
                <w:sz w:val="28"/>
              </w:rPr>
              <w:t xml:space="preserve"> </w:t>
            </w:r>
            <w:r w:rsidRPr="007B1B2F">
              <w:rPr>
                <w:color w:val="231F20"/>
                <w:sz w:val="28"/>
              </w:rPr>
              <w:t>your</w:t>
            </w:r>
            <w:r w:rsidRPr="007B1B2F">
              <w:rPr>
                <w:color w:val="231F20"/>
                <w:spacing w:val="-10"/>
                <w:sz w:val="28"/>
              </w:rPr>
              <w:t xml:space="preserve"> </w:t>
            </w:r>
            <w:r w:rsidRPr="007B1B2F">
              <w:rPr>
                <w:color w:val="231F20"/>
                <w:sz w:val="28"/>
              </w:rPr>
              <w:t>current</w:t>
            </w:r>
            <w:r w:rsidRPr="007B1B2F">
              <w:rPr>
                <w:color w:val="231F20"/>
                <w:spacing w:val="-10"/>
                <w:sz w:val="28"/>
              </w:rPr>
              <w:t xml:space="preserve"> </w:t>
            </w:r>
            <w:r w:rsidRPr="007B1B2F">
              <w:rPr>
                <w:color w:val="231F20"/>
                <w:sz w:val="28"/>
              </w:rPr>
              <w:t>Year</w:t>
            </w:r>
            <w:r w:rsidRPr="007B1B2F">
              <w:rPr>
                <w:color w:val="231F20"/>
                <w:spacing w:val="-10"/>
                <w:sz w:val="28"/>
              </w:rPr>
              <w:t xml:space="preserve"> </w:t>
            </w:r>
            <w:r w:rsidRPr="007B1B2F">
              <w:rPr>
                <w:color w:val="231F20"/>
                <w:sz w:val="28"/>
              </w:rPr>
              <w:t>6</w:t>
            </w:r>
            <w:r w:rsidRPr="007B1B2F">
              <w:rPr>
                <w:color w:val="231F20"/>
                <w:spacing w:val="-10"/>
                <w:sz w:val="28"/>
              </w:rPr>
              <w:t xml:space="preserve"> </w:t>
            </w:r>
            <w:r w:rsidRPr="007B1B2F">
              <w:rPr>
                <w:color w:val="231F20"/>
                <w:sz w:val="28"/>
              </w:rPr>
              <w:t>cohort</w:t>
            </w:r>
            <w:r w:rsidRPr="007B1B2F">
              <w:rPr>
                <w:color w:val="231F20"/>
                <w:spacing w:val="-10"/>
                <w:sz w:val="28"/>
              </w:rPr>
              <w:t xml:space="preserve"> </w:t>
            </w:r>
            <w:r w:rsidRPr="007B1B2F">
              <w:rPr>
                <w:color w:val="231F20"/>
                <w:sz w:val="28"/>
              </w:rPr>
              <w:t>can</w:t>
            </w:r>
            <w:r w:rsidRPr="007B1B2F">
              <w:rPr>
                <w:color w:val="231F20"/>
                <w:spacing w:val="-11"/>
                <w:sz w:val="28"/>
              </w:rPr>
              <w:t xml:space="preserve"> </w:t>
            </w:r>
            <w:r w:rsidRPr="007B1B2F">
              <w:rPr>
                <w:color w:val="231F20"/>
                <w:sz w:val="28"/>
              </w:rPr>
              <w:t>use a</w:t>
            </w:r>
            <w:r w:rsidRPr="007B1B2F">
              <w:rPr>
                <w:color w:val="231F20"/>
                <w:spacing w:val="-8"/>
                <w:sz w:val="28"/>
              </w:rPr>
              <w:t xml:space="preserve"> </w:t>
            </w:r>
            <w:r w:rsidRPr="007B1B2F">
              <w:rPr>
                <w:color w:val="231F20"/>
                <w:sz w:val="28"/>
              </w:rPr>
              <w:t>range</w:t>
            </w:r>
            <w:r w:rsidRPr="007B1B2F">
              <w:rPr>
                <w:color w:val="231F20"/>
                <w:spacing w:val="-7"/>
                <w:sz w:val="28"/>
              </w:rPr>
              <w:t xml:space="preserve"> </w:t>
            </w:r>
            <w:r w:rsidRPr="007B1B2F">
              <w:rPr>
                <w:color w:val="231F20"/>
                <w:sz w:val="28"/>
              </w:rPr>
              <w:t>of</w:t>
            </w:r>
            <w:r w:rsidRPr="007B1B2F">
              <w:rPr>
                <w:color w:val="231F20"/>
                <w:spacing w:val="-8"/>
                <w:sz w:val="28"/>
              </w:rPr>
              <w:t xml:space="preserve"> </w:t>
            </w:r>
            <w:r w:rsidRPr="007B1B2F">
              <w:rPr>
                <w:color w:val="231F20"/>
                <w:sz w:val="28"/>
              </w:rPr>
              <w:t>strokes</w:t>
            </w:r>
            <w:r w:rsidRPr="007B1B2F">
              <w:rPr>
                <w:color w:val="231F20"/>
                <w:spacing w:val="-8"/>
                <w:sz w:val="28"/>
              </w:rPr>
              <w:t xml:space="preserve"> </w:t>
            </w:r>
            <w:r w:rsidRPr="007B1B2F">
              <w:rPr>
                <w:color w:val="231F20"/>
                <w:sz w:val="28"/>
              </w:rPr>
              <w:t>effectively</w:t>
            </w:r>
            <w:r w:rsidRPr="007B1B2F">
              <w:rPr>
                <w:color w:val="231F20"/>
                <w:spacing w:val="-7"/>
                <w:sz w:val="28"/>
              </w:rPr>
              <w:t xml:space="preserve"> </w:t>
            </w:r>
            <w:r w:rsidRPr="007B1B2F">
              <w:rPr>
                <w:color w:val="231F20"/>
                <w:sz w:val="28"/>
              </w:rPr>
              <w:t>[for</w:t>
            </w:r>
            <w:r w:rsidRPr="007B1B2F">
              <w:rPr>
                <w:color w:val="231F20"/>
                <w:spacing w:val="-7"/>
                <w:sz w:val="28"/>
              </w:rPr>
              <w:t xml:space="preserve"> </w:t>
            </w:r>
            <w:r w:rsidRPr="007B1B2F">
              <w:rPr>
                <w:color w:val="231F20"/>
                <w:sz w:val="28"/>
              </w:rPr>
              <w:t>example,</w:t>
            </w:r>
            <w:r w:rsidRPr="007B1B2F">
              <w:rPr>
                <w:color w:val="231F20"/>
                <w:spacing w:val="-7"/>
                <w:sz w:val="28"/>
              </w:rPr>
              <w:t xml:space="preserve"> </w:t>
            </w:r>
            <w:r w:rsidRPr="007B1B2F">
              <w:rPr>
                <w:color w:val="231F20"/>
                <w:sz w:val="28"/>
              </w:rPr>
              <w:t>front</w:t>
            </w:r>
            <w:r w:rsidRPr="007B1B2F">
              <w:rPr>
                <w:color w:val="231F20"/>
                <w:spacing w:val="-7"/>
                <w:sz w:val="28"/>
              </w:rPr>
              <w:t xml:space="preserve"> </w:t>
            </w:r>
            <w:r w:rsidRPr="007B1B2F">
              <w:rPr>
                <w:color w:val="231F20"/>
                <w:sz w:val="28"/>
              </w:rPr>
              <w:t>crawl, backstroke, and breaststroke]?</w:t>
            </w:r>
          </w:p>
        </w:tc>
        <w:tc>
          <w:tcPr>
            <w:tcW w:w="2825" w:type="dxa"/>
          </w:tcPr>
          <w:p w14:paraId="3F084EA1" w14:textId="0B26543D" w:rsidR="0069539B" w:rsidRPr="00AC6680" w:rsidRDefault="007B1B2F">
            <w:pPr>
              <w:pStyle w:val="TableParagraph"/>
              <w:ind w:left="79"/>
              <w:rPr>
                <w:sz w:val="28"/>
                <w:highlight w:val="yellow"/>
              </w:rPr>
            </w:pPr>
            <w:r>
              <w:rPr>
                <w:color w:val="231F20"/>
                <w:sz w:val="28"/>
              </w:rPr>
              <w:t xml:space="preserve">0 </w:t>
            </w:r>
            <w:r w:rsidR="00FD26C0" w:rsidRPr="007B1B2F">
              <w:rPr>
                <w:color w:val="231F20"/>
                <w:sz w:val="28"/>
              </w:rPr>
              <w:t>%</w:t>
            </w:r>
          </w:p>
        </w:tc>
        <w:tc>
          <w:tcPr>
            <w:tcW w:w="5686" w:type="dxa"/>
          </w:tcPr>
          <w:p w14:paraId="4377F271" w14:textId="2A8DB005" w:rsidR="0069539B" w:rsidRPr="007843E3" w:rsidRDefault="00663DA3">
            <w:pPr>
              <w:pStyle w:val="TableParagraph"/>
              <w:spacing w:before="3" w:line="235" w:lineRule="auto"/>
              <w:ind w:right="63"/>
              <w:rPr>
                <w:sz w:val="24"/>
                <w:szCs w:val="24"/>
                <w:highlight w:val="yellow"/>
              </w:rPr>
            </w:pPr>
            <w:r w:rsidRPr="007843E3">
              <w:rPr>
                <w:color w:val="4C4D4F"/>
                <w:sz w:val="24"/>
                <w:szCs w:val="24"/>
              </w:rPr>
              <w:t xml:space="preserve">Due to the diverse nature of abilities in our cohort we do not focus on performance of strokes but base our sessions around therapeutic </w:t>
            </w:r>
          </w:p>
        </w:tc>
      </w:tr>
    </w:tbl>
    <w:p w14:paraId="7459D414" w14:textId="77777777" w:rsidR="0069539B" w:rsidRPr="00AC6680" w:rsidRDefault="0069539B">
      <w:pPr>
        <w:spacing w:line="235" w:lineRule="auto"/>
        <w:rPr>
          <w:sz w:val="28"/>
          <w:highlight w:val="yellow"/>
        </w:rPr>
        <w:sectPr w:rsidR="0069539B" w:rsidRPr="00AC6680">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AC6680" w:rsidRDefault="00FD26C0">
            <w:pPr>
              <w:pStyle w:val="TableParagraph"/>
              <w:spacing w:before="18" w:line="235" w:lineRule="auto"/>
              <w:ind w:right="478"/>
              <w:rPr>
                <w:sz w:val="28"/>
                <w:highlight w:val="yellow"/>
              </w:rPr>
            </w:pPr>
            <w:r w:rsidRPr="00663DA3">
              <w:rPr>
                <w:color w:val="231F20"/>
                <w:sz w:val="28"/>
              </w:rPr>
              <w:lastRenderedPageBreak/>
              <w:t>What</w:t>
            </w:r>
            <w:r w:rsidRPr="00663DA3">
              <w:rPr>
                <w:color w:val="231F20"/>
                <w:spacing w:val="-10"/>
                <w:sz w:val="28"/>
              </w:rPr>
              <w:t xml:space="preserve"> </w:t>
            </w:r>
            <w:r w:rsidRPr="00663DA3">
              <w:rPr>
                <w:color w:val="231F20"/>
                <w:sz w:val="28"/>
              </w:rPr>
              <w:t>percentage</w:t>
            </w:r>
            <w:r w:rsidRPr="00663DA3">
              <w:rPr>
                <w:color w:val="231F20"/>
                <w:spacing w:val="-10"/>
                <w:sz w:val="28"/>
              </w:rPr>
              <w:t xml:space="preserve"> </w:t>
            </w:r>
            <w:r w:rsidRPr="00663DA3">
              <w:rPr>
                <w:color w:val="231F20"/>
                <w:sz w:val="28"/>
              </w:rPr>
              <w:t>of</w:t>
            </w:r>
            <w:r w:rsidRPr="00663DA3">
              <w:rPr>
                <w:color w:val="231F20"/>
                <w:spacing w:val="-11"/>
                <w:sz w:val="28"/>
              </w:rPr>
              <w:t xml:space="preserve"> </w:t>
            </w:r>
            <w:r w:rsidRPr="00663DA3">
              <w:rPr>
                <w:color w:val="231F20"/>
                <w:sz w:val="28"/>
              </w:rPr>
              <w:t>your</w:t>
            </w:r>
            <w:r w:rsidRPr="00663DA3">
              <w:rPr>
                <w:color w:val="231F20"/>
                <w:spacing w:val="-10"/>
                <w:sz w:val="28"/>
              </w:rPr>
              <w:t xml:space="preserve"> </w:t>
            </w:r>
            <w:r w:rsidRPr="00663DA3">
              <w:rPr>
                <w:color w:val="231F20"/>
                <w:sz w:val="28"/>
              </w:rPr>
              <w:t>current</w:t>
            </w:r>
            <w:r w:rsidRPr="00663DA3">
              <w:rPr>
                <w:color w:val="231F20"/>
                <w:spacing w:val="-10"/>
                <w:sz w:val="28"/>
              </w:rPr>
              <w:t xml:space="preserve"> </w:t>
            </w:r>
            <w:r w:rsidRPr="00663DA3">
              <w:rPr>
                <w:color w:val="231F20"/>
                <w:sz w:val="28"/>
              </w:rPr>
              <w:t>Year</w:t>
            </w:r>
            <w:r w:rsidRPr="00663DA3">
              <w:rPr>
                <w:color w:val="231F20"/>
                <w:spacing w:val="-10"/>
                <w:sz w:val="28"/>
              </w:rPr>
              <w:t xml:space="preserve"> </w:t>
            </w:r>
            <w:r w:rsidRPr="00663DA3">
              <w:rPr>
                <w:color w:val="231F20"/>
                <w:sz w:val="28"/>
              </w:rPr>
              <w:t>6</w:t>
            </w:r>
            <w:r w:rsidRPr="00663DA3">
              <w:rPr>
                <w:color w:val="231F20"/>
                <w:spacing w:val="-10"/>
                <w:sz w:val="28"/>
              </w:rPr>
              <w:t xml:space="preserve"> </w:t>
            </w:r>
            <w:r w:rsidRPr="00663DA3">
              <w:rPr>
                <w:color w:val="231F20"/>
                <w:sz w:val="28"/>
              </w:rPr>
              <w:t>cohort</w:t>
            </w:r>
            <w:r w:rsidRPr="00663DA3">
              <w:rPr>
                <w:color w:val="231F20"/>
                <w:spacing w:val="-10"/>
                <w:sz w:val="28"/>
              </w:rPr>
              <w:t xml:space="preserve"> </w:t>
            </w:r>
            <w:r w:rsidRPr="00663DA3">
              <w:rPr>
                <w:color w:val="231F20"/>
                <w:sz w:val="28"/>
              </w:rPr>
              <w:t>are</w:t>
            </w:r>
            <w:r w:rsidRPr="00663DA3">
              <w:rPr>
                <w:color w:val="231F20"/>
                <w:spacing w:val="-10"/>
                <w:sz w:val="28"/>
              </w:rPr>
              <w:t xml:space="preserve"> </w:t>
            </w:r>
            <w:r w:rsidRPr="00663DA3">
              <w:rPr>
                <w:color w:val="231F20"/>
                <w:sz w:val="28"/>
              </w:rPr>
              <w:t xml:space="preserve">able to perform safe self-rescue in different water-based </w:t>
            </w:r>
            <w:r w:rsidRPr="00663DA3">
              <w:rPr>
                <w:color w:val="231F20"/>
                <w:spacing w:val="-2"/>
                <w:sz w:val="28"/>
              </w:rPr>
              <w:t>situations?</w:t>
            </w:r>
          </w:p>
        </w:tc>
        <w:tc>
          <w:tcPr>
            <w:tcW w:w="2825" w:type="dxa"/>
          </w:tcPr>
          <w:p w14:paraId="23A0D4B6" w14:textId="1505848E" w:rsidR="0069539B" w:rsidRPr="00AC6680" w:rsidRDefault="007843E3">
            <w:pPr>
              <w:pStyle w:val="TableParagraph"/>
              <w:ind w:left="79"/>
              <w:rPr>
                <w:sz w:val="28"/>
                <w:highlight w:val="yellow"/>
              </w:rPr>
            </w:pPr>
            <w:r>
              <w:rPr>
                <w:color w:val="231F20"/>
                <w:sz w:val="28"/>
              </w:rPr>
              <w:t>16</w:t>
            </w:r>
            <w:r w:rsidR="00FD26C0" w:rsidRPr="00663DA3">
              <w:rPr>
                <w:color w:val="231F20"/>
                <w:sz w:val="28"/>
              </w:rPr>
              <w:t>%</w:t>
            </w:r>
            <w:r w:rsidR="00663DA3">
              <w:rPr>
                <w:color w:val="231F20"/>
                <w:sz w:val="28"/>
              </w:rPr>
              <w:t xml:space="preserve"> </w:t>
            </w:r>
          </w:p>
        </w:tc>
        <w:tc>
          <w:tcPr>
            <w:tcW w:w="5686" w:type="dxa"/>
          </w:tcPr>
          <w:p w14:paraId="6C0D0ADA" w14:textId="0AEE1D62" w:rsidR="0069539B" w:rsidRPr="007843E3" w:rsidRDefault="00663DA3" w:rsidP="007843E3">
            <w:pPr>
              <w:pStyle w:val="TableParagraph"/>
              <w:spacing w:before="18" w:line="235" w:lineRule="auto"/>
              <w:rPr>
                <w:sz w:val="24"/>
                <w:szCs w:val="24"/>
              </w:rPr>
            </w:pPr>
            <w:r w:rsidRPr="007843E3">
              <w:rPr>
                <w:color w:val="4C4D4F"/>
                <w:sz w:val="24"/>
                <w:szCs w:val="24"/>
              </w:rPr>
              <w:t xml:space="preserve">Our Year 6 cohort is rather small, </w:t>
            </w:r>
            <w:r w:rsidR="007843E3">
              <w:rPr>
                <w:color w:val="4C4D4F"/>
                <w:sz w:val="24"/>
                <w:szCs w:val="24"/>
              </w:rPr>
              <w:t>with</w:t>
            </w:r>
            <w:r w:rsidRPr="007843E3">
              <w:rPr>
                <w:color w:val="4C4D4F"/>
                <w:sz w:val="24"/>
                <w:szCs w:val="24"/>
              </w:rPr>
              <w:t xml:space="preserve"> six learners </w:t>
            </w:r>
            <w:r w:rsidR="007843E3">
              <w:rPr>
                <w:color w:val="4C4D4F"/>
                <w:sz w:val="24"/>
                <w:szCs w:val="24"/>
              </w:rPr>
              <w:t xml:space="preserve">of </w:t>
            </w:r>
            <w:r w:rsidRPr="007843E3">
              <w:rPr>
                <w:color w:val="4C4D4F"/>
                <w:sz w:val="24"/>
                <w:szCs w:val="24"/>
              </w:rPr>
              <w:t>very diverse abilities. Only one (who attends sessions in a public pool) can reliably react in self rescue situation.</w:t>
            </w:r>
          </w:p>
        </w:tc>
      </w:tr>
      <w:tr w:rsidR="0069539B" w14:paraId="4714FECC" w14:textId="77777777">
        <w:trPr>
          <w:trHeight w:val="3325"/>
        </w:trPr>
        <w:tc>
          <w:tcPr>
            <w:tcW w:w="6867" w:type="dxa"/>
          </w:tcPr>
          <w:p w14:paraId="2E5817F1" w14:textId="5A1D26E1" w:rsidR="0069539B" w:rsidRPr="00474C0E" w:rsidRDefault="00FD26C0">
            <w:pPr>
              <w:pStyle w:val="TableParagraph"/>
              <w:spacing w:before="18" w:line="235" w:lineRule="auto"/>
              <w:ind w:right="478"/>
              <w:rPr>
                <w:sz w:val="28"/>
              </w:rPr>
            </w:pPr>
            <w:r w:rsidRPr="00474C0E">
              <w:rPr>
                <w:color w:val="231F20"/>
                <w:sz w:val="28"/>
              </w:rPr>
              <w:t>If your schools swimming data is below national expectation</w:t>
            </w:r>
            <w:r w:rsidR="00126F20" w:rsidRPr="00474C0E">
              <w:rPr>
                <w:color w:val="231F20"/>
                <w:sz w:val="28"/>
              </w:rPr>
              <w:t>,</w:t>
            </w:r>
            <w:r w:rsidRPr="00474C0E">
              <w:rPr>
                <w:color w:val="231F20"/>
                <w:spacing w:val="-7"/>
                <w:sz w:val="28"/>
              </w:rPr>
              <w:t xml:space="preserve"> </w:t>
            </w:r>
            <w:r w:rsidRPr="00474C0E">
              <w:rPr>
                <w:color w:val="231F20"/>
                <w:sz w:val="28"/>
              </w:rPr>
              <w:t>you</w:t>
            </w:r>
            <w:r w:rsidRPr="00474C0E">
              <w:rPr>
                <w:color w:val="231F20"/>
                <w:spacing w:val="-7"/>
                <w:sz w:val="28"/>
              </w:rPr>
              <w:t xml:space="preserve"> </w:t>
            </w:r>
            <w:r w:rsidRPr="00474C0E">
              <w:rPr>
                <w:color w:val="231F20"/>
                <w:sz w:val="28"/>
              </w:rPr>
              <w:t>can</w:t>
            </w:r>
            <w:r w:rsidRPr="00474C0E">
              <w:rPr>
                <w:color w:val="231F20"/>
                <w:spacing w:val="-7"/>
                <w:sz w:val="28"/>
              </w:rPr>
              <w:t xml:space="preserve"> </w:t>
            </w:r>
            <w:r w:rsidRPr="00474C0E">
              <w:rPr>
                <w:color w:val="231F20"/>
                <w:sz w:val="28"/>
              </w:rPr>
              <w:t>choose</w:t>
            </w:r>
            <w:r w:rsidRPr="00474C0E">
              <w:rPr>
                <w:color w:val="231F20"/>
                <w:spacing w:val="-6"/>
                <w:sz w:val="28"/>
              </w:rPr>
              <w:t xml:space="preserve"> </w:t>
            </w:r>
            <w:r w:rsidRPr="00474C0E">
              <w:rPr>
                <w:color w:val="231F20"/>
                <w:sz w:val="28"/>
              </w:rPr>
              <w:t>to</w:t>
            </w:r>
            <w:r w:rsidRPr="00474C0E">
              <w:rPr>
                <w:color w:val="231F20"/>
                <w:spacing w:val="-7"/>
                <w:sz w:val="28"/>
              </w:rPr>
              <w:t xml:space="preserve"> </w:t>
            </w:r>
            <w:r w:rsidRPr="00474C0E">
              <w:rPr>
                <w:color w:val="231F20"/>
                <w:sz w:val="28"/>
              </w:rPr>
              <w:t>use</w:t>
            </w:r>
            <w:r w:rsidRPr="00474C0E">
              <w:rPr>
                <w:color w:val="231F20"/>
                <w:spacing w:val="-6"/>
                <w:sz w:val="28"/>
              </w:rPr>
              <w:t xml:space="preserve"> </w:t>
            </w:r>
            <w:r w:rsidRPr="00474C0E">
              <w:rPr>
                <w:color w:val="231F20"/>
                <w:sz w:val="28"/>
              </w:rPr>
              <w:t>the</w:t>
            </w:r>
            <w:r w:rsidRPr="00474C0E">
              <w:rPr>
                <w:color w:val="231F20"/>
                <w:spacing w:val="-6"/>
                <w:sz w:val="28"/>
              </w:rPr>
              <w:t xml:space="preserve"> </w:t>
            </w:r>
            <w:r w:rsidRPr="00474C0E">
              <w:rPr>
                <w:color w:val="231F20"/>
                <w:sz w:val="28"/>
              </w:rPr>
              <w:t>Primary</w:t>
            </w:r>
            <w:r w:rsidRPr="00474C0E">
              <w:rPr>
                <w:color w:val="231F20"/>
                <w:spacing w:val="-6"/>
                <w:sz w:val="28"/>
              </w:rPr>
              <w:t xml:space="preserve"> </w:t>
            </w:r>
            <w:r w:rsidRPr="00474C0E">
              <w:rPr>
                <w:color w:val="231F20"/>
                <w:sz w:val="28"/>
              </w:rPr>
              <w:t>PE</w:t>
            </w:r>
            <w:r w:rsidRPr="00474C0E">
              <w:rPr>
                <w:color w:val="231F20"/>
                <w:spacing w:val="-7"/>
                <w:sz w:val="28"/>
              </w:rPr>
              <w:t xml:space="preserve"> </w:t>
            </w:r>
            <w:r w:rsidRPr="00474C0E">
              <w:rPr>
                <w:color w:val="231F20"/>
                <w:sz w:val="28"/>
              </w:rPr>
              <w:t>and sport premium to provide additional top-up sessions for</w:t>
            </w:r>
            <w:r w:rsidRPr="00474C0E">
              <w:rPr>
                <w:color w:val="231F20"/>
                <w:spacing w:val="-2"/>
                <w:sz w:val="28"/>
              </w:rPr>
              <w:t xml:space="preserve"> </w:t>
            </w:r>
            <w:r w:rsidRPr="00474C0E">
              <w:rPr>
                <w:color w:val="231F20"/>
                <w:sz w:val="28"/>
              </w:rPr>
              <w:t>those</w:t>
            </w:r>
            <w:r w:rsidRPr="00474C0E">
              <w:rPr>
                <w:color w:val="231F20"/>
                <w:spacing w:val="-2"/>
                <w:sz w:val="28"/>
              </w:rPr>
              <w:t xml:space="preserve"> </w:t>
            </w:r>
            <w:r w:rsidRPr="00474C0E">
              <w:rPr>
                <w:color w:val="231F20"/>
                <w:sz w:val="28"/>
              </w:rPr>
              <w:t>pupils</w:t>
            </w:r>
            <w:r w:rsidRPr="00474C0E">
              <w:rPr>
                <w:color w:val="231F20"/>
                <w:spacing w:val="-3"/>
                <w:sz w:val="28"/>
              </w:rPr>
              <w:t xml:space="preserve"> </w:t>
            </w:r>
            <w:r w:rsidRPr="00474C0E">
              <w:rPr>
                <w:color w:val="231F20"/>
                <w:sz w:val="28"/>
              </w:rPr>
              <w:t>that</w:t>
            </w:r>
            <w:r w:rsidRPr="00474C0E">
              <w:rPr>
                <w:color w:val="231F20"/>
                <w:spacing w:val="-2"/>
                <w:sz w:val="28"/>
              </w:rPr>
              <w:t xml:space="preserve"> </w:t>
            </w:r>
            <w:r w:rsidRPr="00474C0E">
              <w:rPr>
                <w:color w:val="231F20"/>
                <w:sz w:val="28"/>
              </w:rPr>
              <w:t>did</w:t>
            </w:r>
            <w:r w:rsidRPr="00474C0E">
              <w:rPr>
                <w:color w:val="231F20"/>
                <w:spacing w:val="-3"/>
                <w:sz w:val="28"/>
              </w:rPr>
              <w:t xml:space="preserve"> </w:t>
            </w:r>
            <w:r w:rsidRPr="00474C0E">
              <w:rPr>
                <w:color w:val="231F20"/>
                <w:sz w:val="28"/>
              </w:rPr>
              <w:t>not</w:t>
            </w:r>
            <w:r w:rsidRPr="00474C0E">
              <w:rPr>
                <w:color w:val="231F20"/>
                <w:spacing w:val="-2"/>
                <w:sz w:val="28"/>
              </w:rPr>
              <w:t xml:space="preserve"> </w:t>
            </w:r>
            <w:r w:rsidRPr="00474C0E">
              <w:rPr>
                <w:color w:val="231F20"/>
                <w:sz w:val="28"/>
              </w:rPr>
              <w:t>meet</w:t>
            </w:r>
            <w:r w:rsidRPr="00474C0E">
              <w:rPr>
                <w:color w:val="231F20"/>
                <w:spacing w:val="-2"/>
                <w:sz w:val="28"/>
              </w:rPr>
              <w:t xml:space="preserve"> </w:t>
            </w:r>
            <w:r w:rsidR="00126F20" w:rsidRPr="00474C0E">
              <w:rPr>
                <w:color w:val="231F20"/>
                <w:sz w:val="28"/>
              </w:rPr>
              <w:t>N</w:t>
            </w:r>
            <w:r w:rsidRPr="00474C0E">
              <w:rPr>
                <w:color w:val="231F20"/>
                <w:sz w:val="28"/>
              </w:rPr>
              <w:t>ational</w:t>
            </w:r>
            <w:r w:rsidRPr="00474C0E">
              <w:rPr>
                <w:color w:val="231F20"/>
                <w:spacing w:val="-3"/>
                <w:sz w:val="28"/>
              </w:rPr>
              <w:t xml:space="preserve"> </w:t>
            </w:r>
            <w:r w:rsidR="00126F20" w:rsidRPr="00474C0E">
              <w:rPr>
                <w:color w:val="231F20"/>
                <w:sz w:val="28"/>
              </w:rPr>
              <w:t>C</w:t>
            </w:r>
            <w:r w:rsidRPr="00474C0E">
              <w:rPr>
                <w:color w:val="231F20"/>
                <w:sz w:val="28"/>
              </w:rPr>
              <w:t>urriculum</w:t>
            </w:r>
          </w:p>
          <w:p w14:paraId="049B4355" w14:textId="77777777" w:rsidR="0069539B" w:rsidRPr="00AC6680" w:rsidRDefault="00FD26C0">
            <w:pPr>
              <w:pStyle w:val="TableParagraph"/>
              <w:spacing w:before="5" w:line="235" w:lineRule="auto"/>
              <w:ind w:right="25"/>
              <w:rPr>
                <w:sz w:val="28"/>
                <w:highlight w:val="yellow"/>
              </w:rPr>
            </w:pPr>
            <w:r w:rsidRPr="00474C0E">
              <w:rPr>
                <w:color w:val="231F20"/>
                <w:sz w:val="28"/>
              </w:rPr>
              <w:t>requirements</w:t>
            </w:r>
            <w:r w:rsidRPr="00474C0E">
              <w:rPr>
                <w:color w:val="231F20"/>
                <w:spacing w:val="-12"/>
                <w:sz w:val="28"/>
              </w:rPr>
              <w:t xml:space="preserve"> </w:t>
            </w:r>
            <w:r w:rsidRPr="00474C0E">
              <w:rPr>
                <w:color w:val="231F20"/>
                <w:sz w:val="28"/>
              </w:rPr>
              <w:t>after</w:t>
            </w:r>
            <w:r w:rsidRPr="00474C0E">
              <w:rPr>
                <w:color w:val="231F20"/>
                <w:spacing w:val="-11"/>
                <w:sz w:val="28"/>
              </w:rPr>
              <w:t xml:space="preserve"> </w:t>
            </w:r>
            <w:r w:rsidRPr="00474C0E">
              <w:rPr>
                <w:color w:val="231F20"/>
                <w:sz w:val="28"/>
              </w:rPr>
              <w:t>the</w:t>
            </w:r>
            <w:r w:rsidRPr="00474C0E">
              <w:rPr>
                <w:color w:val="231F20"/>
                <w:spacing w:val="-11"/>
                <w:sz w:val="28"/>
              </w:rPr>
              <w:t xml:space="preserve"> </w:t>
            </w:r>
            <w:r w:rsidRPr="00474C0E">
              <w:rPr>
                <w:color w:val="231F20"/>
                <w:sz w:val="28"/>
              </w:rPr>
              <w:t>completion</w:t>
            </w:r>
            <w:r w:rsidRPr="00474C0E">
              <w:rPr>
                <w:color w:val="231F20"/>
                <w:spacing w:val="-12"/>
                <w:sz w:val="28"/>
              </w:rPr>
              <w:t xml:space="preserve"> </w:t>
            </w:r>
            <w:r w:rsidRPr="00474C0E">
              <w:rPr>
                <w:color w:val="231F20"/>
                <w:sz w:val="28"/>
              </w:rPr>
              <w:t>of</w:t>
            </w:r>
            <w:r w:rsidRPr="00474C0E">
              <w:rPr>
                <w:color w:val="231F20"/>
                <w:spacing w:val="-12"/>
                <w:sz w:val="28"/>
              </w:rPr>
              <w:t xml:space="preserve"> </w:t>
            </w:r>
            <w:r w:rsidRPr="00474C0E">
              <w:rPr>
                <w:color w:val="231F20"/>
                <w:sz w:val="28"/>
              </w:rPr>
              <w:t>core</w:t>
            </w:r>
            <w:r w:rsidRPr="00474C0E">
              <w:rPr>
                <w:color w:val="231F20"/>
                <w:spacing w:val="-11"/>
                <w:sz w:val="28"/>
              </w:rPr>
              <w:t xml:space="preserve"> </w:t>
            </w:r>
            <w:r w:rsidRPr="00474C0E">
              <w:rPr>
                <w:color w:val="231F20"/>
                <w:sz w:val="28"/>
              </w:rPr>
              <w:t>lessons.</w:t>
            </w:r>
            <w:r w:rsidRPr="00474C0E">
              <w:rPr>
                <w:color w:val="231F20"/>
                <w:spacing w:val="-12"/>
                <w:sz w:val="28"/>
              </w:rPr>
              <w:t xml:space="preserve"> </w:t>
            </w:r>
            <w:r w:rsidRPr="00474C0E">
              <w:rPr>
                <w:color w:val="231F20"/>
                <w:sz w:val="28"/>
              </w:rPr>
              <w:t>Have you done this?</w:t>
            </w:r>
          </w:p>
        </w:tc>
        <w:tc>
          <w:tcPr>
            <w:tcW w:w="2825" w:type="dxa"/>
          </w:tcPr>
          <w:p w14:paraId="5372D1FE" w14:textId="70132913" w:rsidR="0069539B" w:rsidRPr="00AC6680" w:rsidRDefault="00FD26C0">
            <w:pPr>
              <w:pStyle w:val="TableParagraph"/>
              <w:ind w:left="79"/>
              <w:rPr>
                <w:sz w:val="28"/>
                <w:highlight w:val="yellow"/>
              </w:rPr>
            </w:pPr>
            <w:r w:rsidRPr="00474C0E">
              <w:rPr>
                <w:color w:val="231F20"/>
                <w:spacing w:val="-2"/>
                <w:sz w:val="28"/>
              </w:rPr>
              <w:t>Yes</w:t>
            </w:r>
          </w:p>
        </w:tc>
        <w:tc>
          <w:tcPr>
            <w:tcW w:w="5686" w:type="dxa"/>
          </w:tcPr>
          <w:p w14:paraId="76EEED5D" w14:textId="77777777" w:rsidR="0069539B" w:rsidRPr="00AC6680" w:rsidRDefault="0069539B">
            <w:pPr>
              <w:pStyle w:val="TableParagraph"/>
              <w:spacing w:before="0"/>
              <w:ind w:left="0"/>
              <w:rPr>
                <w:rFonts w:ascii="Times New Roman"/>
                <w:sz w:val="26"/>
                <w:highlight w:val="yellow"/>
              </w:rPr>
            </w:pPr>
          </w:p>
        </w:tc>
      </w:tr>
      <w:tr w:rsidR="0069539B" w14:paraId="73185644" w14:textId="77777777">
        <w:trPr>
          <w:trHeight w:val="3326"/>
        </w:trPr>
        <w:tc>
          <w:tcPr>
            <w:tcW w:w="6867" w:type="dxa"/>
          </w:tcPr>
          <w:p w14:paraId="0B7FB540" w14:textId="77777777" w:rsidR="0069539B" w:rsidRPr="00AC6680" w:rsidRDefault="00FD26C0">
            <w:pPr>
              <w:pStyle w:val="TableParagraph"/>
              <w:spacing w:before="18" w:line="235" w:lineRule="auto"/>
              <w:ind w:right="478"/>
              <w:rPr>
                <w:sz w:val="28"/>
                <w:highlight w:val="yellow"/>
              </w:rPr>
            </w:pPr>
            <w:r w:rsidRPr="00474C0E">
              <w:rPr>
                <w:color w:val="231F20"/>
                <w:sz w:val="28"/>
              </w:rPr>
              <w:t>Have</w:t>
            </w:r>
            <w:r w:rsidRPr="00474C0E">
              <w:rPr>
                <w:color w:val="231F20"/>
                <w:spacing w:val="-9"/>
                <w:sz w:val="28"/>
              </w:rPr>
              <w:t xml:space="preserve"> </w:t>
            </w:r>
            <w:r w:rsidRPr="00474C0E">
              <w:rPr>
                <w:color w:val="231F20"/>
                <w:sz w:val="28"/>
              </w:rPr>
              <w:t>you</w:t>
            </w:r>
            <w:r w:rsidRPr="00474C0E">
              <w:rPr>
                <w:color w:val="231F20"/>
                <w:spacing w:val="-9"/>
                <w:sz w:val="28"/>
              </w:rPr>
              <w:t xml:space="preserve"> </w:t>
            </w:r>
            <w:r w:rsidRPr="00474C0E">
              <w:rPr>
                <w:color w:val="231F20"/>
                <w:sz w:val="28"/>
              </w:rPr>
              <w:t>provided</w:t>
            </w:r>
            <w:r w:rsidRPr="00474C0E">
              <w:rPr>
                <w:color w:val="231F20"/>
                <w:spacing w:val="-9"/>
                <w:sz w:val="28"/>
              </w:rPr>
              <w:t xml:space="preserve"> </w:t>
            </w:r>
            <w:r w:rsidRPr="00474C0E">
              <w:rPr>
                <w:color w:val="231F20"/>
                <w:sz w:val="28"/>
              </w:rPr>
              <w:t>CPD</w:t>
            </w:r>
            <w:r w:rsidRPr="00474C0E">
              <w:rPr>
                <w:color w:val="231F20"/>
                <w:spacing w:val="-9"/>
                <w:sz w:val="28"/>
              </w:rPr>
              <w:t xml:space="preserve"> </w:t>
            </w:r>
            <w:r w:rsidRPr="00474C0E">
              <w:rPr>
                <w:color w:val="231F20"/>
                <w:sz w:val="28"/>
              </w:rPr>
              <w:t>to</w:t>
            </w:r>
            <w:r w:rsidRPr="00474C0E">
              <w:rPr>
                <w:color w:val="231F20"/>
                <w:spacing w:val="-9"/>
                <w:sz w:val="28"/>
              </w:rPr>
              <w:t xml:space="preserve"> </w:t>
            </w:r>
            <w:r w:rsidRPr="00474C0E">
              <w:rPr>
                <w:color w:val="231F20"/>
                <w:sz w:val="28"/>
              </w:rPr>
              <w:t>improve</w:t>
            </w:r>
            <w:r w:rsidRPr="00474C0E">
              <w:rPr>
                <w:color w:val="231F20"/>
                <w:spacing w:val="-9"/>
                <w:sz w:val="28"/>
              </w:rPr>
              <w:t xml:space="preserve"> </w:t>
            </w:r>
            <w:r w:rsidRPr="00474C0E">
              <w:rPr>
                <w:color w:val="231F20"/>
                <w:sz w:val="28"/>
              </w:rPr>
              <w:t>the</w:t>
            </w:r>
            <w:r w:rsidRPr="00474C0E">
              <w:rPr>
                <w:color w:val="231F20"/>
                <w:spacing w:val="-9"/>
                <w:sz w:val="28"/>
              </w:rPr>
              <w:t xml:space="preserve"> </w:t>
            </w:r>
            <w:r w:rsidRPr="00474C0E">
              <w:rPr>
                <w:color w:val="231F20"/>
                <w:sz w:val="28"/>
              </w:rPr>
              <w:t>knowledge</w:t>
            </w:r>
            <w:r w:rsidRPr="00474C0E">
              <w:rPr>
                <w:color w:val="231F20"/>
                <w:spacing w:val="-9"/>
                <w:sz w:val="28"/>
              </w:rPr>
              <w:t xml:space="preserve"> </w:t>
            </w:r>
            <w:r w:rsidRPr="00474C0E">
              <w:rPr>
                <w:color w:val="231F20"/>
                <w:sz w:val="28"/>
              </w:rPr>
              <w:t>and confidence of staff to be able to teach swimming and water safety?</w:t>
            </w:r>
          </w:p>
        </w:tc>
        <w:tc>
          <w:tcPr>
            <w:tcW w:w="2825" w:type="dxa"/>
          </w:tcPr>
          <w:p w14:paraId="3D590342" w14:textId="08F4BC7D" w:rsidR="0069539B" w:rsidRPr="00AC6680" w:rsidRDefault="00FD26C0">
            <w:pPr>
              <w:pStyle w:val="TableParagraph"/>
              <w:ind w:left="79"/>
              <w:rPr>
                <w:sz w:val="28"/>
                <w:highlight w:val="yellow"/>
              </w:rPr>
            </w:pPr>
            <w:r w:rsidRPr="00474C0E">
              <w:rPr>
                <w:color w:val="231F20"/>
                <w:spacing w:val="-2"/>
                <w:sz w:val="28"/>
              </w:rPr>
              <w:t>Yes</w:t>
            </w:r>
          </w:p>
        </w:tc>
        <w:tc>
          <w:tcPr>
            <w:tcW w:w="5686" w:type="dxa"/>
          </w:tcPr>
          <w:p w14:paraId="1ADEDEDC" w14:textId="77777777" w:rsidR="0069539B" w:rsidRPr="00AC6680" w:rsidRDefault="0069539B">
            <w:pPr>
              <w:pStyle w:val="TableParagraph"/>
              <w:spacing w:before="0"/>
              <w:ind w:left="0"/>
              <w:rPr>
                <w:rFonts w:ascii="Times New Roman"/>
                <w:sz w:val="26"/>
                <w:highlight w:val="yellow"/>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7F8F42E" w:rsidR="0069539B" w:rsidRDefault="00C65279">
            <w:pPr>
              <w:pStyle w:val="TableParagraph"/>
              <w:rPr>
                <w:i/>
                <w:sz w:val="28"/>
              </w:rPr>
            </w:pPr>
            <w:r>
              <w:rPr>
                <w:i/>
                <w:color w:val="4C4D4F"/>
                <w:spacing w:val="-2"/>
                <w:sz w:val="28"/>
              </w:rPr>
              <w:t>Jacqueline Clearkin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DEBF994" w:rsidR="0069539B" w:rsidRDefault="00C65279">
            <w:pPr>
              <w:pStyle w:val="TableParagraph"/>
              <w:rPr>
                <w:i/>
                <w:sz w:val="28"/>
              </w:rPr>
            </w:pPr>
            <w:r>
              <w:rPr>
                <w:i/>
                <w:color w:val="4C4D4F"/>
                <w:sz w:val="28"/>
              </w:rPr>
              <w:t>Sarka Viehoff</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939417B" w:rsidR="0069539B" w:rsidRDefault="00C65279">
            <w:pPr>
              <w:pStyle w:val="TableParagraph"/>
              <w:rPr>
                <w:i/>
                <w:sz w:val="28"/>
              </w:rPr>
            </w:pPr>
            <w:r>
              <w:rPr>
                <w:i/>
                <w:color w:val="4C4D4F"/>
                <w:sz w:val="28"/>
              </w:rPr>
              <w:t>Ian Thomson</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2652E1F4" w:rsidR="008C7781" w:rsidRDefault="008C7781"/>
    <w:p w14:paraId="54B30D67" w14:textId="7416185C" w:rsidR="00AC6680" w:rsidRPr="00E35BA6" w:rsidRDefault="00AC6680">
      <w:pPr>
        <w:rPr>
          <w:sz w:val="28"/>
        </w:rPr>
      </w:pPr>
    </w:p>
    <w:p w14:paraId="0EB16980" w14:textId="47291284" w:rsidR="00AC6680" w:rsidRPr="00E35BA6" w:rsidRDefault="00AC6680">
      <w:pPr>
        <w:rPr>
          <w:sz w:val="28"/>
        </w:rPr>
      </w:pPr>
    </w:p>
    <w:p w14:paraId="02E8ECA3" w14:textId="3CCAD13A" w:rsidR="00AC6680" w:rsidRPr="00E35BA6" w:rsidRDefault="00AC6680">
      <w:pPr>
        <w:rPr>
          <w:sz w:val="28"/>
        </w:rPr>
      </w:pPr>
    </w:p>
    <w:p w14:paraId="4BC977C3" w14:textId="37516E6C" w:rsidR="00AC6680" w:rsidRPr="00E35BA6" w:rsidRDefault="00AC6680">
      <w:pPr>
        <w:rPr>
          <w:sz w:val="28"/>
        </w:rPr>
      </w:pPr>
      <w:r w:rsidRPr="00E35BA6">
        <w:rPr>
          <w:sz w:val="28"/>
          <w:highlight w:val="green"/>
        </w:rPr>
        <w:t xml:space="preserve">Add your key priorities </w:t>
      </w:r>
      <w:r w:rsidR="00B04719" w:rsidRPr="00E35BA6">
        <w:rPr>
          <w:sz w:val="28"/>
          <w:highlight w:val="green"/>
        </w:rPr>
        <w:t>and link them to one of the 5 key indicators</w:t>
      </w:r>
      <w:r w:rsidR="00B04719" w:rsidRPr="00E35BA6">
        <w:rPr>
          <w:sz w:val="28"/>
        </w:rPr>
        <w:t xml:space="preserve">  </w:t>
      </w:r>
    </w:p>
    <w:p w14:paraId="4A060990" w14:textId="64A9BB77" w:rsidR="00E35BA6" w:rsidRPr="00E35BA6" w:rsidRDefault="00E35BA6">
      <w:pPr>
        <w:rPr>
          <w:sz w:val="28"/>
        </w:rPr>
      </w:pPr>
    </w:p>
    <w:p w14:paraId="5E89C27C" w14:textId="2FF2F88B" w:rsidR="00E35BA6" w:rsidRPr="00E35BA6" w:rsidRDefault="00E35BA6">
      <w:pPr>
        <w:rPr>
          <w:sz w:val="28"/>
        </w:rPr>
      </w:pPr>
    </w:p>
    <w:sectPr w:rsidR="00E35BA6" w:rsidRPr="00E35BA6">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0"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9038F"/>
    <w:multiLevelType w:val="multilevel"/>
    <w:tmpl w:val="865AB3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F3DF4"/>
    <w:multiLevelType w:val="multilevel"/>
    <w:tmpl w:val="DE061C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67FF1"/>
    <w:multiLevelType w:val="multilevel"/>
    <w:tmpl w:val="123E1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51EB745A"/>
    <w:multiLevelType w:val="multilevel"/>
    <w:tmpl w:val="F01888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36858"/>
    <w:multiLevelType w:val="multilevel"/>
    <w:tmpl w:val="68BC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C42012"/>
    <w:multiLevelType w:val="multilevel"/>
    <w:tmpl w:val="2FDA43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317AB0"/>
    <w:multiLevelType w:val="multilevel"/>
    <w:tmpl w:val="FECC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E62A24"/>
    <w:multiLevelType w:val="multilevel"/>
    <w:tmpl w:val="C1C2A0F6"/>
    <w:lvl w:ilvl="0">
      <w:start w:val="1"/>
      <w:numFmt w:val="bullet"/>
      <w:lvlText w:val=""/>
      <w:lvlJc w:val="left"/>
      <w:pPr>
        <w:tabs>
          <w:tab w:val="num" w:pos="6881"/>
        </w:tabs>
        <w:ind w:left="6881"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6"/>
  </w:num>
  <w:num w:numId="6">
    <w:abstractNumId w:val="5"/>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058D"/>
    <w:rsid w:val="000174A2"/>
    <w:rsid w:val="0002211F"/>
    <w:rsid w:val="00045AF6"/>
    <w:rsid w:val="000A342E"/>
    <w:rsid w:val="000A77A0"/>
    <w:rsid w:val="000F47D8"/>
    <w:rsid w:val="000F6881"/>
    <w:rsid w:val="00103E18"/>
    <w:rsid w:val="00126F20"/>
    <w:rsid w:val="00164624"/>
    <w:rsid w:val="0028595B"/>
    <w:rsid w:val="002A1E13"/>
    <w:rsid w:val="002C6286"/>
    <w:rsid w:val="00325625"/>
    <w:rsid w:val="0036438C"/>
    <w:rsid w:val="003E7873"/>
    <w:rsid w:val="00415F94"/>
    <w:rsid w:val="00474C0E"/>
    <w:rsid w:val="004959E2"/>
    <w:rsid w:val="004C208A"/>
    <w:rsid w:val="0050514E"/>
    <w:rsid w:val="00535929"/>
    <w:rsid w:val="005526E3"/>
    <w:rsid w:val="00566AD3"/>
    <w:rsid w:val="00567B98"/>
    <w:rsid w:val="00663DA3"/>
    <w:rsid w:val="0069539B"/>
    <w:rsid w:val="007843E3"/>
    <w:rsid w:val="007B1B2F"/>
    <w:rsid w:val="008065C6"/>
    <w:rsid w:val="008A621B"/>
    <w:rsid w:val="008C7781"/>
    <w:rsid w:val="008F3B83"/>
    <w:rsid w:val="00910E17"/>
    <w:rsid w:val="009C265C"/>
    <w:rsid w:val="009C6B7E"/>
    <w:rsid w:val="009F5ADC"/>
    <w:rsid w:val="00A508D6"/>
    <w:rsid w:val="00A67C5C"/>
    <w:rsid w:val="00A953CB"/>
    <w:rsid w:val="00AC6680"/>
    <w:rsid w:val="00AE2980"/>
    <w:rsid w:val="00B04719"/>
    <w:rsid w:val="00B17D41"/>
    <w:rsid w:val="00B53EBB"/>
    <w:rsid w:val="00B70DED"/>
    <w:rsid w:val="00B87A57"/>
    <w:rsid w:val="00C00FC9"/>
    <w:rsid w:val="00C041F9"/>
    <w:rsid w:val="00C564E3"/>
    <w:rsid w:val="00C65279"/>
    <w:rsid w:val="00C8307F"/>
    <w:rsid w:val="00CB3951"/>
    <w:rsid w:val="00D45D8A"/>
    <w:rsid w:val="00D605FE"/>
    <w:rsid w:val="00D71EA3"/>
    <w:rsid w:val="00DB579F"/>
    <w:rsid w:val="00DC4D1F"/>
    <w:rsid w:val="00E35BA6"/>
    <w:rsid w:val="00E564D9"/>
    <w:rsid w:val="00E8613A"/>
    <w:rsid w:val="00E97119"/>
    <w:rsid w:val="00EE77E1"/>
    <w:rsid w:val="00F61EF5"/>
    <w:rsid w:val="00F82D0E"/>
    <w:rsid w:val="00F900AF"/>
    <w:rsid w:val="00FA1619"/>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C00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526E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526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366347">
      <w:bodyDiv w:val="1"/>
      <w:marLeft w:val="0"/>
      <w:marRight w:val="0"/>
      <w:marTop w:val="0"/>
      <w:marBottom w:val="0"/>
      <w:divBdr>
        <w:top w:val="none" w:sz="0" w:space="0" w:color="auto"/>
        <w:left w:val="none" w:sz="0" w:space="0" w:color="auto"/>
        <w:bottom w:val="none" w:sz="0" w:space="0" w:color="auto"/>
        <w:right w:val="none" w:sz="0" w:space="0" w:color="auto"/>
      </w:divBdr>
    </w:div>
    <w:div w:id="399910208">
      <w:bodyDiv w:val="1"/>
      <w:marLeft w:val="0"/>
      <w:marRight w:val="0"/>
      <w:marTop w:val="0"/>
      <w:marBottom w:val="0"/>
      <w:divBdr>
        <w:top w:val="none" w:sz="0" w:space="0" w:color="auto"/>
        <w:left w:val="none" w:sz="0" w:space="0" w:color="auto"/>
        <w:bottom w:val="none" w:sz="0" w:space="0" w:color="auto"/>
        <w:right w:val="none" w:sz="0" w:space="0" w:color="auto"/>
      </w:divBdr>
    </w:div>
    <w:div w:id="691537714">
      <w:bodyDiv w:val="1"/>
      <w:marLeft w:val="0"/>
      <w:marRight w:val="0"/>
      <w:marTop w:val="0"/>
      <w:marBottom w:val="0"/>
      <w:divBdr>
        <w:top w:val="none" w:sz="0" w:space="0" w:color="auto"/>
        <w:left w:val="none" w:sz="0" w:space="0" w:color="auto"/>
        <w:bottom w:val="none" w:sz="0" w:space="0" w:color="auto"/>
        <w:right w:val="none" w:sz="0" w:space="0" w:color="auto"/>
      </w:divBdr>
    </w:div>
    <w:div w:id="756899563">
      <w:bodyDiv w:val="1"/>
      <w:marLeft w:val="0"/>
      <w:marRight w:val="0"/>
      <w:marTop w:val="0"/>
      <w:marBottom w:val="0"/>
      <w:divBdr>
        <w:top w:val="none" w:sz="0" w:space="0" w:color="auto"/>
        <w:left w:val="none" w:sz="0" w:space="0" w:color="auto"/>
        <w:bottom w:val="none" w:sz="0" w:space="0" w:color="auto"/>
        <w:right w:val="none" w:sz="0" w:space="0" w:color="auto"/>
      </w:divBdr>
      <w:divsChild>
        <w:div w:id="1644038941">
          <w:marLeft w:val="0"/>
          <w:marRight w:val="0"/>
          <w:marTop w:val="0"/>
          <w:marBottom w:val="0"/>
          <w:divBdr>
            <w:top w:val="single" w:sz="2" w:space="0" w:color="D9D9E3"/>
            <w:left w:val="single" w:sz="2" w:space="0" w:color="D9D9E3"/>
            <w:bottom w:val="single" w:sz="2" w:space="0" w:color="D9D9E3"/>
            <w:right w:val="single" w:sz="2" w:space="0" w:color="D9D9E3"/>
          </w:divBdr>
          <w:divsChild>
            <w:div w:id="21221871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033414">
                  <w:marLeft w:val="0"/>
                  <w:marRight w:val="0"/>
                  <w:marTop w:val="0"/>
                  <w:marBottom w:val="0"/>
                  <w:divBdr>
                    <w:top w:val="single" w:sz="2" w:space="0" w:color="D9D9E3"/>
                    <w:left w:val="single" w:sz="2" w:space="0" w:color="D9D9E3"/>
                    <w:bottom w:val="single" w:sz="2" w:space="0" w:color="D9D9E3"/>
                    <w:right w:val="single" w:sz="2" w:space="0" w:color="D9D9E3"/>
                  </w:divBdr>
                  <w:divsChild>
                    <w:div w:id="1354769874">
                      <w:marLeft w:val="0"/>
                      <w:marRight w:val="0"/>
                      <w:marTop w:val="0"/>
                      <w:marBottom w:val="0"/>
                      <w:divBdr>
                        <w:top w:val="single" w:sz="2" w:space="0" w:color="D9D9E3"/>
                        <w:left w:val="single" w:sz="2" w:space="0" w:color="D9D9E3"/>
                        <w:bottom w:val="single" w:sz="2" w:space="0" w:color="D9D9E3"/>
                        <w:right w:val="single" w:sz="2" w:space="0" w:color="D9D9E3"/>
                      </w:divBdr>
                      <w:divsChild>
                        <w:div w:id="291331981">
                          <w:marLeft w:val="0"/>
                          <w:marRight w:val="0"/>
                          <w:marTop w:val="0"/>
                          <w:marBottom w:val="0"/>
                          <w:divBdr>
                            <w:top w:val="single" w:sz="2" w:space="0" w:color="D9D9E3"/>
                            <w:left w:val="single" w:sz="2" w:space="0" w:color="D9D9E3"/>
                            <w:bottom w:val="single" w:sz="2" w:space="0" w:color="D9D9E3"/>
                            <w:right w:val="single" w:sz="2" w:space="0" w:color="D9D9E3"/>
                          </w:divBdr>
                          <w:divsChild>
                            <w:div w:id="1073621429">
                              <w:marLeft w:val="0"/>
                              <w:marRight w:val="0"/>
                              <w:marTop w:val="0"/>
                              <w:marBottom w:val="0"/>
                              <w:divBdr>
                                <w:top w:val="single" w:sz="2" w:space="0" w:color="D9D9E3"/>
                                <w:left w:val="single" w:sz="2" w:space="0" w:color="D9D9E3"/>
                                <w:bottom w:val="single" w:sz="2" w:space="0" w:color="D9D9E3"/>
                                <w:right w:val="single" w:sz="2" w:space="0" w:color="D9D9E3"/>
                              </w:divBdr>
                              <w:divsChild>
                                <w:div w:id="630794915">
                                  <w:marLeft w:val="0"/>
                                  <w:marRight w:val="0"/>
                                  <w:marTop w:val="0"/>
                                  <w:marBottom w:val="0"/>
                                  <w:divBdr>
                                    <w:top w:val="single" w:sz="2" w:space="0" w:color="D9D9E3"/>
                                    <w:left w:val="single" w:sz="2" w:space="0" w:color="D9D9E3"/>
                                    <w:bottom w:val="single" w:sz="2" w:space="0" w:color="D9D9E3"/>
                                    <w:right w:val="single" w:sz="2" w:space="0" w:color="D9D9E3"/>
                                  </w:divBdr>
                                  <w:divsChild>
                                    <w:div w:id="115174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377787">
                      <w:marLeft w:val="0"/>
                      <w:marRight w:val="0"/>
                      <w:marTop w:val="0"/>
                      <w:marBottom w:val="0"/>
                      <w:divBdr>
                        <w:top w:val="single" w:sz="2" w:space="0" w:color="D9D9E3"/>
                        <w:left w:val="single" w:sz="2" w:space="0" w:color="D9D9E3"/>
                        <w:bottom w:val="single" w:sz="2" w:space="0" w:color="D9D9E3"/>
                        <w:right w:val="single" w:sz="2" w:space="0" w:color="D9D9E3"/>
                      </w:divBdr>
                      <w:divsChild>
                        <w:div w:id="1898122944">
                          <w:marLeft w:val="0"/>
                          <w:marRight w:val="0"/>
                          <w:marTop w:val="0"/>
                          <w:marBottom w:val="0"/>
                          <w:divBdr>
                            <w:top w:val="single" w:sz="2" w:space="0" w:color="D9D9E3"/>
                            <w:left w:val="single" w:sz="2" w:space="0" w:color="D9D9E3"/>
                            <w:bottom w:val="single" w:sz="2" w:space="0" w:color="D9D9E3"/>
                            <w:right w:val="single" w:sz="2" w:space="0" w:color="D9D9E3"/>
                          </w:divBdr>
                        </w:div>
                        <w:div w:id="1846626669">
                          <w:marLeft w:val="0"/>
                          <w:marRight w:val="0"/>
                          <w:marTop w:val="0"/>
                          <w:marBottom w:val="0"/>
                          <w:divBdr>
                            <w:top w:val="single" w:sz="2" w:space="0" w:color="D9D9E3"/>
                            <w:left w:val="single" w:sz="2" w:space="0" w:color="D9D9E3"/>
                            <w:bottom w:val="single" w:sz="2" w:space="0" w:color="D9D9E3"/>
                            <w:right w:val="single" w:sz="2" w:space="0" w:color="D9D9E3"/>
                          </w:divBdr>
                          <w:divsChild>
                            <w:div w:id="1691838584">
                              <w:marLeft w:val="0"/>
                              <w:marRight w:val="0"/>
                              <w:marTop w:val="0"/>
                              <w:marBottom w:val="0"/>
                              <w:divBdr>
                                <w:top w:val="single" w:sz="2" w:space="0" w:color="D9D9E3"/>
                                <w:left w:val="single" w:sz="2" w:space="0" w:color="D9D9E3"/>
                                <w:bottom w:val="single" w:sz="2" w:space="0" w:color="D9D9E3"/>
                                <w:right w:val="single" w:sz="2" w:space="0" w:color="D9D9E3"/>
                              </w:divBdr>
                              <w:divsChild>
                                <w:div w:id="1410345906">
                                  <w:marLeft w:val="0"/>
                                  <w:marRight w:val="0"/>
                                  <w:marTop w:val="0"/>
                                  <w:marBottom w:val="0"/>
                                  <w:divBdr>
                                    <w:top w:val="single" w:sz="2" w:space="0" w:color="D9D9E3"/>
                                    <w:left w:val="single" w:sz="2" w:space="0" w:color="D9D9E3"/>
                                    <w:bottom w:val="single" w:sz="2" w:space="0" w:color="D9D9E3"/>
                                    <w:right w:val="single" w:sz="2" w:space="0" w:color="D9D9E3"/>
                                  </w:divBdr>
                                  <w:divsChild>
                                    <w:div w:id="1949240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9920157">
          <w:marLeft w:val="0"/>
          <w:marRight w:val="0"/>
          <w:marTop w:val="0"/>
          <w:marBottom w:val="0"/>
          <w:divBdr>
            <w:top w:val="single" w:sz="2" w:space="0" w:color="D9D9E3"/>
            <w:left w:val="single" w:sz="2" w:space="0" w:color="D9D9E3"/>
            <w:bottom w:val="single" w:sz="2" w:space="0" w:color="D9D9E3"/>
            <w:right w:val="single" w:sz="2" w:space="0" w:color="D9D9E3"/>
          </w:divBdr>
          <w:divsChild>
            <w:div w:id="200369856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1785142">
                  <w:marLeft w:val="0"/>
                  <w:marRight w:val="0"/>
                  <w:marTop w:val="0"/>
                  <w:marBottom w:val="0"/>
                  <w:divBdr>
                    <w:top w:val="single" w:sz="2" w:space="0" w:color="D9D9E3"/>
                    <w:left w:val="single" w:sz="2" w:space="0" w:color="D9D9E3"/>
                    <w:bottom w:val="single" w:sz="2" w:space="0" w:color="D9D9E3"/>
                    <w:right w:val="single" w:sz="2" w:space="0" w:color="D9D9E3"/>
                  </w:divBdr>
                  <w:divsChild>
                    <w:div w:id="1962111332">
                      <w:marLeft w:val="0"/>
                      <w:marRight w:val="0"/>
                      <w:marTop w:val="0"/>
                      <w:marBottom w:val="0"/>
                      <w:divBdr>
                        <w:top w:val="single" w:sz="2" w:space="0" w:color="D9D9E3"/>
                        <w:left w:val="single" w:sz="2" w:space="0" w:color="D9D9E3"/>
                        <w:bottom w:val="single" w:sz="2" w:space="0" w:color="D9D9E3"/>
                        <w:right w:val="single" w:sz="2" w:space="0" w:color="D9D9E3"/>
                      </w:divBdr>
                      <w:divsChild>
                        <w:div w:id="1327593770">
                          <w:marLeft w:val="0"/>
                          <w:marRight w:val="0"/>
                          <w:marTop w:val="0"/>
                          <w:marBottom w:val="0"/>
                          <w:divBdr>
                            <w:top w:val="single" w:sz="2" w:space="0" w:color="D9D9E3"/>
                            <w:left w:val="single" w:sz="2" w:space="0" w:color="D9D9E3"/>
                            <w:bottom w:val="single" w:sz="2" w:space="0" w:color="D9D9E3"/>
                            <w:right w:val="single" w:sz="2" w:space="0" w:color="D9D9E3"/>
                          </w:divBdr>
                          <w:divsChild>
                            <w:div w:id="1362776715">
                              <w:marLeft w:val="0"/>
                              <w:marRight w:val="0"/>
                              <w:marTop w:val="0"/>
                              <w:marBottom w:val="0"/>
                              <w:divBdr>
                                <w:top w:val="single" w:sz="2" w:space="0" w:color="D9D9E3"/>
                                <w:left w:val="single" w:sz="2" w:space="0" w:color="D9D9E3"/>
                                <w:bottom w:val="single" w:sz="2" w:space="0" w:color="D9D9E3"/>
                                <w:right w:val="single" w:sz="2" w:space="0" w:color="D9D9E3"/>
                              </w:divBdr>
                              <w:divsChild>
                                <w:div w:id="2131435758">
                                  <w:marLeft w:val="0"/>
                                  <w:marRight w:val="0"/>
                                  <w:marTop w:val="0"/>
                                  <w:marBottom w:val="0"/>
                                  <w:divBdr>
                                    <w:top w:val="single" w:sz="2" w:space="0" w:color="D9D9E3"/>
                                    <w:left w:val="single" w:sz="2" w:space="0" w:color="D9D9E3"/>
                                    <w:bottom w:val="single" w:sz="2" w:space="0" w:color="D9D9E3"/>
                                    <w:right w:val="single" w:sz="2" w:space="0" w:color="D9D9E3"/>
                                  </w:divBdr>
                                  <w:divsChild>
                                    <w:div w:id="1713456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2734245">
                      <w:marLeft w:val="0"/>
                      <w:marRight w:val="0"/>
                      <w:marTop w:val="0"/>
                      <w:marBottom w:val="0"/>
                      <w:divBdr>
                        <w:top w:val="single" w:sz="2" w:space="0" w:color="D9D9E3"/>
                        <w:left w:val="single" w:sz="2" w:space="0" w:color="D9D9E3"/>
                        <w:bottom w:val="single" w:sz="2" w:space="0" w:color="D9D9E3"/>
                        <w:right w:val="single" w:sz="2" w:space="0" w:color="D9D9E3"/>
                      </w:divBdr>
                      <w:divsChild>
                        <w:div w:id="892037216">
                          <w:marLeft w:val="0"/>
                          <w:marRight w:val="0"/>
                          <w:marTop w:val="0"/>
                          <w:marBottom w:val="0"/>
                          <w:divBdr>
                            <w:top w:val="single" w:sz="2" w:space="0" w:color="D9D9E3"/>
                            <w:left w:val="single" w:sz="2" w:space="0" w:color="D9D9E3"/>
                            <w:bottom w:val="single" w:sz="2" w:space="0" w:color="D9D9E3"/>
                            <w:right w:val="single" w:sz="2" w:space="0" w:color="D9D9E3"/>
                          </w:divBdr>
                        </w:div>
                        <w:div w:id="716583657">
                          <w:marLeft w:val="0"/>
                          <w:marRight w:val="0"/>
                          <w:marTop w:val="0"/>
                          <w:marBottom w:val="0"/>
                          <w:divBdr>
                            <w:top w:val="single" w:sz="2" w:space="0" w:color="D9D9E3"/>
                            <w:left w:val="single" w:sz="2" w:space="0" w:color="D9D9E3"/>
                            <w:bottom w:val="single" w:sz="2" w:space="0" w:color="D9D9E3"/>
                            <w:right w:val="single" w:sz="2" w:space="0" w:color="D9D9E3"/>
                          </w:divBdr>
                          <w:divsChild>
                            <w:div w:id="797336801">
                              <w:marLeft w:val="0"/>
                              <w:marRight w:val="0"/>
                              <w:marTop w:val="0"/>
                              <w:marBottom w:val="0"/>
                              <w:divBdr>
                                <w:top w:val="single" w:sz="2" w:space="0" w:color="D9D9E3"/>
                                <w:left w:val="single" w:sz="2" w:space="0" w:color="D9D9E3"/>
                                <w:bottom w:val="single" w:sz="2" w:space="0" w:color="D9D9E3"/>
                                <w:right w:val="single" w:sz="2" w:space="0" w:color="D9D9E3"/>
                              </w:divBdr>
                              <w:divsChild>
                                <w:div w:id="1863861404">
                                  <w:marLeft w:val="0"/>
                                  <w:marRight w:val="0"/>
                                  <w:marTop w:val="0"/>
                                  <w:marBottom w:val="0"/>
                                  <w:divBdr>
                                    <w:top w:val="single" w:sz="2" w:space="0" w:color="D9D9E3"/>
                                    <w:left w:val="single" w:sz="2" w:space="0" w:color="D9D9E3"/>
                                    <w:bottom w:val="single" w:sz="2" w:space="0" w:color="D9D9E3"/>
                                    <w:right w:val="single" w:sz="2" w:space="0" w:color="D9D9E3"/>
                                  </w:divBdr>
                                  <w:divsChild>
                                    <w:div w:id="1548839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7897057">
          <w:marLeft w:val="0"/>
          <w:marRight w:val="0"/>
          <w:marTop w:val="0"/>
          <w:marBottom w:val="0"/>
          <w:divBdr>
            <w:top w:val="single" w:sz="2" w:space="0" w:color="D9D9E3"/>
            <w:left w:val="single" w:sz="2" w:space="0" w:color="D9D9E3"/>
            <w:bottom w:val="single" w:sz="2" w:space="0" w:color="D9D9E3"/>
            <w:right w:val="single" w:sz="2" w:space="0" w:color="D9D9E3"/>
          </w:divBdr>
          <w:divsChild>
            <w:div w:id="1142502267">
              <w:marLeft w:val="0"/>
              <w:marRight w:val="0"/>
              <w:marTop w:val="100"/>
              <w:marBottom w:val="100"/>
              <w:divBdr>
                <w:top w:val="single" w:sz="2" w:space="0" w:color="D9D9E3"/>
                <w:left w:val="single" w:sz="2" w:space="0" w:color="D9D9E3"/>
                <w:bottom w:val="single" w:sz="2" w:space="0" w:color="D9D9E3"/>
                <w:right w:val="single" w:sz="2" w:space="0" w:color="D9D9E3"/>
              </w:divBdr>
              <w:divsChild>
                <w:div w:id="455756090">
                  <w:marLeft w:val="0"/>
                  <w:marRight w:val="0"/>
                  <w:marTop w:val="0"/>
                  <w:marBottom w:val="0"/>
                  <w:divBdr>
                    <w:top w:val="single" w:sz="2" w:space="0" w:color="D9D9E3"/>
                    <w:left w:val="single" w:sz="2" w:space="0" w:color="D9D9E3"/>
                    <w:bottom w:val="single" w:sz="2" w:space="0" w:color="D9D9E3"/>
                    <w:right w:val="single" w:sz="2" w:space="0" w:color="D9D9E3"/>
                  </w:divBdr>
                  <w:divsChild>
                    <w:div w:id="468090261">
                      <w:marLeft w:val="0"/>
                      <w:marRight w:val="0"/>
                      <w:marTop w:val="0"/>
                      <w:marBottom w:val="0"/>
                      <w:divBdr>
                        <w:top w:val="single" w:sz="2" w:space="0" w:color="D9D9E3"/>
                        <w:left w:val="single" w:sz="2" w:space="0" w:color="D9D9E3"/>
                        <w:bottom w:val="single" w:sz="2" w:space="0" w:color="D9D9E3"/>
                        <w:right w:val="single" w:sz="2" w:space="0" w:color="D9D9E3"/>
                      </w:divBdr>
                      <w:divsChild>
                        <w:div w:id="472136956">
                          <w:marLeft w:val="0"/>
                          <w:marRight w:val="0"/>
                          <w:marTop w:val="0"/>
                          <w:marBottom w:val="0"/>
                          <w:divBdr>
                            <w:top w:val="single" w:sz="2" w:space="0" w:color="D9D9E3"/>
                            <w:left w:val="single" w:sz="2" w:space="0" w:color="D9D9E3"/>
                            <w:bottom w:val="single" w:sz="2" w:space="0" w:color="D9D9E3"/>
                            <w:right w:val="single" w:sz="2" w:space="0" w:color="D9D9E3"/>
                          </w:divBdr>
                          <w:divsChild>
                            <w:div w:id="309486219">
                              <w:marLeft w:val="0"/>
                              <w:marRight w:val="0"/>
                              <w:marTop w:val="0"/>
                              <w:marBottom w:val="0"/>
                              <w:divBdr>
                                <w:top w:val="single" w:sz="2" w:space="0" w:color="D9D9E3"/>
                                <w:left w:val="single" w:sz="2" w:space="0" w:color="D9D9E3"/>
                                <w:bottom w:val="single" w:sz="2" w:space="0" w:color="D9D9E3"/>
                                <w:right w:val="single" w:sz="2" w:space="0" w:color="D9D9E3"/>
                              </w:divBdr>
                              <w:divsChild>
                                <w:div w:id="953636313">
                                  <w:marLeft w:val="0"/>
                                  <w:marRight w:val="0"/>
                                  <w:marTop w:val="0"/>
                                  <w:marBottom w:val="0"/>
                                  <w:divBdr>
                                    <w:top w:val="single" w:sz="2" w:space="0" w:color="D9D9E3"/>
                                    <w:left w:val="single" w:sz="2" w:space="0" w:color="D9D9E3"/>
                                    <w:bottom w:val="single" w:sz="2" w:space="0" w:color="D9D9E3"/>
                                    <w:right w:val="single" w:sz="2" w:space="0" w:color="D9D9E3"/>
                                  </w:divBdr>
                                  <w:divsChild>
                                    <w:div w:id="1106463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5331499">
                      <w:marLeft w:val="0"/>
                      <w:marRight w:val="0"/>
                      <w:marTop w:val="0"/>
                      <w:marBottom w:val="0"/>
                      <w:divBdr>
                        <w:top w:val="single" w:sz="2" w:space="0" w:color="D9D9E3"/>
                        <w:left w:val="single" w:sz="2" w:space="0" w:color="D9D9E3"/>
                        <w:bottom w:val="single" w:sz="2" w:space="0" w:color="D9D9E3"/>
                        <w:right w:val="single" w:sz="2" w:space="0" w:color="D9D9E3"/>
                      </w:divBdr>
                      <w:divsChild>
                        <w:div w:id="1816944943">
                          <w:marLeft w:val="0"/>
                          <w:marRight w:val="0"/>
                          <w:marTop w:val="0"/>
                          <w:marBottom w:val="0"/>
                          <w:divBdr>
                            <w:top w:val="single" w:sz="2" w:space="0" w:color="D9D9E3"/>
                            <w:left w:val="single" w:sz="2" w:space="0" w:color="D9D9E3"/>
                            <w:bottom w:val="single" w:sz="2" w:space="0" w:color="D9D9E3"/>
                            <w:right w:val="single" w:sz="2" w:space="0" w:color="D9D9E3"/>
                          </w:divBdr>
                        </w:div>
                        <w:div w:id="683626291">
                          <w:marLeft w:val="0"/>
                          <w:marRight w:val="0"/>
                          <w:marTop w:val="0"/>
                          <w:marBottom w:val="0"/>
                          <w:divBdr>
                            <w:top w:val="single" w:sz="2" w:space="0" w:color="D9D9E3"/>
                            <w:left w:val="single" w:sz="2" w:space="0" w:color="D9D9E3"/>
                            <w:bottom w:val="single" w:sz="2" w:space="0" w:color="D9D9E3"/>
                            <w:right w:val="single" w:sz="2" w:space="0" w:color="D9D9E3"/>
                          </w:divBdr>
                          <w:divsChild>
                            <w:div w:id="1861552240">
                              <w:marLeft w:val="0"/>
                              <w:marRight w:val="0"/>
                              <w:marTop w:val="0"/>
                              <w:marBottom w:val="0"/>
                              <w:divBdr>
                                <w:top w:val="single" w:sz="2" w:space="0" w:color="D9D9E3"/>
                                <w:left w:val="single" w:sz="2" w:space="0" w:color="D9D9E3"/>
                                <w:bottom w:val="single" w:sz="2" w:space="0" w:color="D9D9E3"/>
                                <w:right w:val="single" w:sz="2" w:space="0" w:color="D9D9E3"/>
                              </w:divBdr>
                              <w:divsChild>
                                <w:div w:id="1238859261">
                                  <w:marLeft w:val="0"/>
                                  <w:marRight w:val="0"/>
                                  <w:marTop w:val="0"/>
                                  <w:marBottom w:val="0"/>
                                  <w:divBdr>
                                    <w:top w:val="single" w:sz="2" w:space="0" w:color="D9D9E3"/>
                                    <w:left w:val="single" w:sz="2" w:space="0" w:color="D9D9E3"/>
                                    <w:bottom w:val="single" w:sz="2" w:space="0" w:color="D9D9E3"/>
                                    <w:right w:val="single" w:sz="2" w:space="0" w:color="D9D9E3"/>
                                  </w:divBdr>
                                  <w:divsChild>
                                    <w:div w:id="1665624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1060944">
          <w:marLeft w:val="0"/>
          <w:marRight w:val="0"/>
          <w:marTop w:val="0"/>
          <w:marBottom w:val="0"/>
          <w:divBdr>
            <w:top w:val="single" w:sz="2" w:space="0" w:color="D9D9E3"/>
            <w:left w:val="single" w:sz="2" w:space="0" w:color="D9D9E3"/>
            <w:bottom w:val="single" w:sz="2" w:space="0" w:color="D9D9E3"/>
            <w:right w:val="single" w:sz="2" w:space="0" w:color="D9D9E3"/>
          </w:divBdr>
          <w:divsChild>
            <w:div w:id="1550647664">
              <w:marLeft w:val="0"/>
              <w:marRight w:val="0"/>
              <w:marTop w:val="100"/>
              <w:marBottom w:val="100"/>
              <w:divBdr>
                <w:top w:val="single" w:sz="2" w:space="0" w:color="D9D9E3"/>
                <w:left w:val="single" w:sz="2" w:space="0" w:color="D9D9E3"/>
                <w:bottom w:val="single" w:sz="2" w:space="0" w:color="D9D9E3"/>
                <w:right w:val="single" w:sz="2" w:space="0" w:color="D9D9E3"/>
              </w:divBdr>
              <w:divsChild>
                <w:div w:id="981730997">
                  <w:marLeft w:val="0"/>
                  <w:marRight w:val="0"/>
                  <w:marTop w:val="0"/>
                  <w:marBottom w:val="0"/>
                  <w:divBdr>
                    <w:top w:val="single" w:sz="2" w:space="0" w:color="D9D9E3"/>
                    <w:left w:val="single" w:sz="2" w:space="0" w:color="D9D9E3"/>
                    <w:bottom w:val="single" w:sz="2" w:space="0" w:color="D9D9E3"/>
                    <w:right w:val="single" w:sz="2" w:space="0" w:color="D9D9E3"/>
                  </w:divBdr>
                  <w:divsChild>
                    <w:div w:id="851186561">
                      <w:marLeft w:val="0"/>
                      <w:marRight w:val="0"/>
                      <w:marTop w:val="0"/>
                      <w:marBottom w:val="0"/>
                      <w:divBdr>
                        <w:top w:val="single" w:sz="2" w:space="0" w:color="D9D9E3"/>
                        <w:left w:val="single" w:sz="2" w:space="0" w:color="D9D9E3"/>
                        <w:bottom w:val="single" w:sz="2" w:space="0" w:color="D9D9E3"/>
                        <w:right w:val="single" w:sz="2" w:space="0" w:color="D9D9E3"/>
                      </w:divBdr>
                      <w:divsChild>
                        <w:div w:id="314992395">
                          <w:marLeft w:val="0"/>
                          <w:marRight w:val="0"/>
                          <w:marTop w:val="0"/>
                          <w:marBottom w:val="0"/>
                          <w:divBdr>
                            <w:top w:val="single" w:sz="2" w:space="0" w:color="D9D9E3"/>
                            <w:left w:val="single" w:sz="2" w:space="0" w:color="D9D9E3"/>
                            <w:bottom w:val="single" w:sz="2" w:space="0" w:color="D9D9E3"/>
                            <w:right w:val="single" w:sz="2" w:space="0" w:color="D9D9E3"/>
                          </w:divBdr>
                          <w:divsChild>
                            <w:div w:id="1680308463">
                              <w:marLeft w:val="0"/>
                              <w:marRight w:val="0"/>
                              <w:marTop w:val="0"/>
                              <w:marBottom w:val="0"/>
                              <w:divBdr>
                                <w:top w:val="single" w:sz="2" w:space="0" w:color="D9D9E3"/>
                                <w:left w:val="single" w:sz="2" w:space="0" w:color="D9D9E3"/>
                                <w:bottom w:val="single" w:sz="2" w:space="0" w:color="D9D9E3"/>
                                <w:right w:val="single" w:sz="2" w:space="0" w:color="D9D9E3"/>
                              </w:divBdr>
                              <w:divsChild>
                                <w:div w:id="705450936">
                                  <w:marLeft w:val="0"/>
                                  <w:marRight w:val="0"/>
                                  <w:marTop w:val="0"/>
                                  <w:marBottom w:val="0"/>
                                  <w:divBdr>
                                    <w:top w:val="single" w:sz="2" w:space="0" w:color="D9D9E3"/>
                                    <w:left w:val="single" w:sz="2" w:space="0" w:color="D9D9E3"/>
                                    <w:bottom w:val="single" w:sz="2" w:space="0" w:color="D9D9E3"/>
                                    <w:right w:val="single" w:sz="2" w:space="0" w:color="D9D9E3"/>
                                  </w:divBdr>
                                  <w:divsChild>
                                    <w:div w:id="1906987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4189607">
                      <w:marLeft w:val="0"/>
                      <w:marRight w:val="0"/>
                      <w:marTop w:val="0"/>
                      <w:marBottom w:val="0"/>
                      <w:divBdr>
                        <w:top w:val="single" w:sz="2" w:space="0" w:color="D9D9E3"/>
                        <w:left w:val="single" w:sz="2" w:space="0" w:color="D9D9E3"/>
                        <w:bottom w:val="single" w:sz="2" w:space="0" w:color="D9D9E3"/>
                        <w:right w:val="single" w:sz="2" w:space="0" w:color="D9D9E3"/>
                      </w:divBdr>
                      <w:divsChild>
                        <w:div w:id="1327594956">
                          <w:marLeft w:val="0"/>
                          <w:marRight w:val="0"/>
                          <w:marTop w:val="0"/>
                          <w:marBottom w:val="0"/>
                          <w:divBdr>
                            <w:top w:val="single" w:sz="2" w:space="0" w:color="D9D9E3"/>
                            <w:left w:val="single" w:sz="2" w:space="0" w:color="D9D9E3"/>
                            <w:bottom w:val="single" w:sz="2" w:space="0" w:color="D9D9E3"/>
                            <w:right w:val="single" w:sz="2" w:space="0" w:color="D9D9E3"/>
                          </w:divBdr>
                        </w:div>
                        <w:div w:id="1284339532">
                          <w:marLeft w:val="0"/>
                          <w:marRight w:val="0"/>
                          <w:marTop w:val="0"/>
                          <w:marBottom w:val="0"/>
                          <w:divBdr>
                            <w:top w:val="single" w:sz="2" w:space="0" w:color="D9D9E3"/>
                            <w:left w:val="single" w:sz="2" w:space="0" w:color="D9D9E3"/>
                            <w:bottom w:val="single" w:sz="2" w:space="0" w:color="D9D9E3"/>
                            <w:right w:val="single" w:sz="2" w:space="0" w:color="D9D9E3"/>
                          </w:divBdr>
                          <w:divsChild>
                            <w:div w:id="1249266165">
                              <w:marLeft w:val="0"/>
                              <w:marRight w:val="0"/>
                              <w:marTop w:val="0"/>
                              <w:marBottom w:val="0"/>
                              <w:divBdr>
                                <w:top w:val="single" w:sz="2" w:space="0" w:color="D9D9E3"/>
                                <w:left w:val="single" w:sz="2" w:space="0" w:color="D9D9E3"/>
                                <w:bottom w:val="single" w:sz="2" w:space="0" w:color="D9D9E3"/>
                                <w:right w:val="single" w:sz="2" w:space="0" w:color="D9D9E3"/>
                              </w:divBdr>
                              <w:divsChild>
                                <w:div w:id="104925593">
                                  <w:marLeft w:val="0"/>
                                  <w:marRight w:val="0"/>
                                  <w:marTop w:val="0"/>
                                  <w:marBottom w:val="0"/>
                                  <w:divBdr>
                                    <w:top w:val="single" w:sz="2" w:space="0" w:color="D9D9E3"/>
                                    <w:left w:val="single" w:sz="2" w:space="0" w:color="D9D9E3"/>
                                    <w:bottom w:val="single" w:sz="2" w:space="0" w:color="D9D9E3"/>
                                    <w:right w:val="single" w:sz="2" w:space="0" w:color="D9D9E3"/>
                                  </w:divBdr>
                                  <w:divsChild>
                                    <w:div w:id="177622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8443802">
                              <w:marLeft w:val="0"/>
                              <w:marRight w:val="0"/>
                              <w:marTop w:val="0"/>
                              <w:marBottom w:val="0"/>
                              <w:divBdr>
                                <w:top w:val="single" w:sz="2" w:space="0" w:color="D9D9E3"/>
                                <w:left w:val="single" w:sz="2" w:space="0" w:color="D9D9E3"/>
                                <w:bottom w:val="single" w:sz="2" w:space="0" w:color="D9D9E3"/>
                                <w:right w:val="single" w:sz="2" w:space="0" w:color="D9D9E3"/>
                              </w:divBdr>
                              <w:divsChild>
                                <w:div w:id="123177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05312">
          <w:marLeft w:val="0"/>
          <w:marRight w:val="0"/>
          <w:marTop w:val="0"/>
          <w:marBottom w:val="0"/>
          <w:divBdr>
            <w:top w:val="single" w:sz="2" w:space="0" w:color="D9D9E3"/>
            <w:left w:val="single" w:sz="2" w:space="0" w:color="D9D9E3"/>
            <w:bottom w:val="single" w:sz="2" w:space="0" w:color="D9D9E3"/>
            <w:right w:val="single" w:sz="2" w:space="0" w:color="D9D9E3"/>
          </w:divBdr>
          <w:divsChild>
            <w:div w:id="1257901318">
              <w:marLeft w:val="0"/>
              <w:marRight w:val="0"/>
              <w:marTop w:val="100"/>
              <w:marBottom w:val="100"/>
              <w:divBdr>
                <w:top w:val="single" w:sz="2" w:space="0" w:color="D9D9E3"/>
                <w:left w:val="single" w:sz="2" w:space="0" w:color="D9D9E3"/>
                <w:bottom w:val="single" w:sz="2" w:space="0" w:color="D9D9E3"/>
                <w:right w:val="single" w:sz="2" w:space="0" w:color="D9D9E3"/>
              </w:divBdr>
              <w:divsChild>
                <w:div w:id="785344461">
                  <w:marLeft w:val="0"/>
                  <w:marRight w:val="0"/>
                  <w:marTop w:val="0"/>
                  <w:marBottom w:val="0"/>
                  <w:divBdr>
                    <w:top w:val="single" w:sz="2" w:space="0" w:color="D9D9E3"/>
                    <w:left w:val="single" w:sz="2" w:space="0" w:color="D9D9E3"/>
                    <w:bottom w:val="single" w:sz="2" w:space="0" w:color="D9D9E3"/>
                    <w:right w:val="single" w:sz="2" w:space="0" w:color="D9D9E3"/>
                  </w:divBdr>
                  <w:divsChild>
                    <w:div w:id="1252661227">
                      <w:marLeft w:val="0"/>
                      <w:marRight w:val="0"/>
                      <w:marTop w:val="0"/>
                      <w:marBottom w:val="0"/>
                      <w:divBdr>
                        <w:top w:val="single" w:sz="2" w:space="0" w:color="D9D9E3"/>
                        <w:left w:val="single" w:sz="2" w:space="0" w:color="D9D9E3"/>
                        <w:bottom w:val="single" w:sz="2" w:space="0" w:color="D9D9E3"/>
                        <w:right w:val="single" w:sz="2" w:space="0" w:color="D9D9E3"/>
                      </w:divBdr>
                      <w:divsChild>
                        <w:div w:id="399645433">
                          <w:marLeft w:val="0"/>
                          <w:marRight w:val="0"/>
                          <w:marTop w:val="0"/>
                          <w:marBottom w:val="0"/>
                          <w:divBdr>
                            <w:top w:val="single" w:sz="2" w:space="0" w:color="D9D9E3"/>
                            <w:left w:val="single" w:sz="2" w:space="0" w:color="D9D9E3"/>
                            <w:bottom w:val="single" w:sz="2" w:space="0" w:color="D9D9E3"/>
                            <w:right w:val="single" w:sz="2" w:space="0" w:color="D9D9E3"/>
                          </w:divBdr>
                          <w:divsChild>
                            <w:div w:id="1256982432">
                              <w:marLeft w:val="0"/>
                              <w:marRight w:val="0"/>
                              <w:marTop w:val="0"/>
                              <w:marBottom w:val="0"/>
                              <w:divBdr>
                                <w:top w:val="single" w:sz="2" w:space="0" w:color="D9D9E3"/>
                                <w:left w:val="single" w:sz="2" w:space="0" w:color="D9D9E3"/>
                                <w:bottom w:val="single" w:sz="2" w:space="0" w:color="D9D9E3"/>
                                <w:right w:val="single" w:sz="2" w:space="0" w:color="D9D9E3"/>
                              </w:divBdr>
                              <w:divsChild>
                                <w:div w:id="928192342">
                                  <w:marLeft w:val="0"/>
                                  <w:marRight w:val="0"/>
                                  <w:marTop w:val="0"/>
                                  <w:marBottom w:val="0"/>
                                  <w:divBdr>
                                    <w:top w:val="single" w:sz="2" w:space="0" w:color="D9D9E3"/>
                                    <w:left w:val="single" w:sz="2" w:space="0" w:color="D9D9E3"/>
                                    <w:bottom w:val="single" w:sz="2" w:space="0" w:color="D9D9E3"/>
                                    <w:right w:val="single" w:sz="2" w:space="0" w:color="D9D9E3"/>
                                  </w:divBdr>
                                  <w:divsChild>
                                    <w:div w:id="34559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1053942">
                      <w:marLeft w:val="0"/>
                      <w:marRight w:val="0"/>
                      <w:marTop w:val="0"/>
                      <w:marBottom w:val="0"/>
                      <w:divBdr>
                        <w:top w:val="single" w:sz="2" w:space="0" w:color="D9D9E3"/>
                        <w:left w:val="single" w:sz="2" w:space="0" w:color="D9D9E3"/>
                        <w:bottom w:val="single" w:sz="2" w:space="0" w:color="D9D9E3"/>
                        <w:right w:val="single" w:sz="2" w:space="0" w:color="D9D9E3"/>
                      </w:divBdr>
                      <w:divsChild>
                        <w:div w:id="810026996">
                          <w:marLeft w:val="0"/>
                          <w:marRight w:val="0"/>
                          <w:marTop w:val="0"/>
                          <w:marBottom w:val="0"/>
                          <w:divBdr>
                            <w:top w:val="single" w:sz="2" w:space="0" w:color="D9D9E3"/>
                            <w:left w:val="single" w:sz="2" w:space="0" w:color="D9D9E3"/>
                            <w:bottom w:val="single" w:sz="2" w:space="0" w:color="D9D9E3"/>
                            <w:right w:val="single" w:sz="2" w:space="0" w:color="D9D9E3"/>
                          </w:divBdr>
                        </w:div>
                        <w:div w:id="554506814">
                          <w:marLeft w:val="0"/>
                          <w:marRight w:val="0"/>
                          <w:marTop w:val="0"/>
                          <w:marBottom w:val="0"/>
                          <w:divBdr>
                            <w:top w:val="single" w:sz="2" w:space="0" w:color="D9D9E3"/>
                            <w:left w:val="single" w:sz="2" w:space="0" w:color="D9D9E3"/>
                            <w:bottom w:val="single" w:sz="2" w:space="0" w:color="D9D9E3"/>
                            <w:right w:val="single" w:sz="2" w:space="0" w:color="D9D9E3"/>
                          </w:divBdr>
                          <w:divsChild>
                            <w:div w:id="1214345612">
                              <w:marLeft w:val="0"/>
                              <w:marRight w:val="0"/>
                              <w:marTop w:val="0"/>
                              <w:marBottom w:val="0"/>
                              <w:divBdr>
                                <w:top w:val="single" w:sz="2" w:space="0" w:color="D9D9E3"/>
                                <w:left w:val="single" w:sz="2" w:space="0" w:color="D9D9E3"/>
                                <w:bottom w:val="single" w:sz="2" w:space="0" w:color="D9D9E3"/>
                                <w:right w:val="single" w:sz="2" w:space="0" w:color="D9D9E3"/>
                              </w:divBdr>
                              <w:divsChild>
                                <w:div w:id="423260186">
                                  <w:marLeft w:val="0"/>
                                  <w:marRight w:val="0"/>
                                  <w:marTop w:val="0"/>
                                  <w:marBottom w:val="0"/>
                                  <w:divBdr>
                                    <w:top w:val="single" w:sz="2" w:space="0" w:color="D9D9E3"/>
                                    <w:left w:val="single" w:sz="2" w:space="0" w:color="D9D9E3"/>
                                    <w:bottom w:val="single" w:sz="2" w:space="0" w:color="D9D9E3"/>
                                    <w:right w:val="single" w:sz="2" w:space="0" w:color="D9D9E3"/>
                                  </w:divBdr>
                                  <w:divsChild>
                                    <w:div w:id="532227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0339928">
          <w:marLeft w:val="0"/>
          <w:marRight w:val="0"/>
          <w:marTop w:val="0"/>
          <w:marBottom w:val="0"/>
          <w:divBdr>
            <w:top w:val="single" w:sz="2" w:space="0" w:color="D9D9E3"/>
            <w:left w:val="single" w:sz="2" w:space="0" w:color="D9D9E3"/>
            <w:bottom w:val="single" w:sz="2" w:space="0" w:color="D9D9E3"/>
            <w:right w:val="single" w:sz="2" w:space="0" w:color="D9D9E3"/>
          </w:divBdr>
          <w:divsChild>
            <w:div w:id="5199730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67378972">
                  <w:marLeft w:val="0"/>
                  <w:marRight w:val="0"/>
                  <w:marTop w:val="0"/>
                  <w:marBottom w:val="0"/>
                  <w:divBdr>
                    <w:top w:val="single" w:sz="2" w:space="0" w:color="D9D9E3"/>
                    <w:left w:val="single" w:sz="2" w:space="0" w:color="D9D9E3"/>
                    <w:bottom w:val="single" w:sz="2" w:space="0" w:color="D9D9E3"/>
                    <w:right w:val="single" w:sz="2" w:space="0" w:color="D9D9E3"/>
                  </w:divBdr>
                  <w:divsChild>
                    <w:div w:id="1252664676">
                      <w:marLeft w:val="0"/>
                      <w:marRight w:val="0"/>
                      <w:marTop w:val="0"/>
                      <w:marBottom w:val="0"/>
                      <w:divBdr>
                        <w:top w:val="single" w:sz="2" w:space="0" w:color="D9D9E3"/>
                        <w:left w:val="single" w:sz="2" w:space="0" w:color="D9D9E3"/>
                        <w:bottom w:val="single" w:sz="2" w:space="0" w:color="D9D9E3"/>
                        <w:right w:val="single" w:sz="2" w:space="0" w:color="D9D9E3"/>
                      </w:divBdr>
                      <w:divsChild>
                        <w:div w:id="1143502755">
                          <w:marLeft w:val="0"/>
                          <w:marRight w:val="0"/>
                          <w:marTop w:val="0"/>
                          <w:marBottom w:val="0"/>
                          <w:divBdr>
                            <w:top w:val="single" w:sz="2" w:space="0" w:color="D9D9E3"/>
                            <w:left w:val="single" w:sz="2" w:space="0" w:color="D9D9E3"/>
                            <w:bottom w:val="single" w:sz="2" w:space="0" w:color="D9D9E3"/>
                            <w:right w:val="single" w:sz="2" w:space="0" w:color="D9D9E3"/>
                          </w:divBdr>
                          <w:divsChild>
                            <w:div w:id="657806974">
                              <w:marLeft w:val="0"/>
                              <w:marRight w:val="0"/>
                              <w:marTop w:val="0"/>
                              <w:marBottom w:val="0"/>
                              <w:divBdr>
                                <w:top w:val="single" w:sz="2" w:space="0" w:color="D9D9E3"/>
                                <w:left w:val="single" w:sz="2" w:space="0" w:color="D9D9E3"/>
                                <w:bottom w:val="single" w:sz="2" w:space="0" w:color="D9D9E3"/>
                                <w:right w:val="single" w:sz="2" w:space="0" w:color="D9D9E3"/>
                              </w:divBdr>
                              <w:divsChild>
                                <w:div w:id="933318442">
                                  <w:marLeft w:val="0"/>
                                  <w:marRight w:val="0"/>
                                  <w:marTop w:val="0"/>
                                  <w:marBottom w:val="0"/>
                                  <w:divBdr>
                                    <w:top w:val="single" w:sz="2" w:space="0" w:color="D9D9E3"/>
                                    <w:left w:val="single" w:sz="2" w:space="0" w:color="D9D9E3"/>
                                    <w:bottom w:val="single" w:sz="2" w:space="0" w:color="D9D9E3"/>
                                    <w:right w:val="single" w:sz="2" w:space="0" w:color="D9D9E3"/>
                                  </w:divBdr>
                                  <w:divsChild>
                                    <w:div w:id="142432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3831594">
                      <w:marLeft w:val="0"/>
                      <w:marRight w:val="0"/>
                      <w:marTop w:val="0"/>
                      <w:marBottom w:val="0"/>
                      <w:divBdr>
                        <w:top w:val="single" w:sz="2" w:space="0" w:color="D9D9E3"/>
                        <w:left w:val="single" w:sz="2" w:space="0" w:color="D9D9E3"/>
                        <w:bottom w:val="single" w:sz="2" w:space="0" w:color="D9D9E3"/>
                        <w:right w:val="single" w:sz="2" w:space="0" w:color="D9D9E3"/>
                      </w:divBdr>
                      <w:divsChild>
                        <w:div w:id="209804423">
                          <w:marLeft w:val="0"/>
                          <w:marRight w:val="0"/>
                          <w:marTop w:val="0"/>
                          <w:marBottom w:val="0"/>
                          <w:divBdr>
                            <w:top w:val="single" w:sz="2" w:space="0" w:color="D9D9E3"/>
                            <w:left w:val="single" w:sz="2" w:space="0" w:color="D9D9E3"/>
                            <w:bottom w:val="single" w:sz="2" w:space="0" w:color="D9D9E3"/>
                            <w:right w:val="single" w:sz="2" w:space="0" w:color="D9D9E3"/>
                          </w:divBdr>
                        </w:div>
                        <w:div w:id="1855799163">
                          <w:marLeft w:val="0"/>
                          <w:marRight w:val="0"/>
                          <w:marTop w:val="0"/>
                          <w:marBottom w:val="0"/>
                          <w:divBdr>
                            <w:top w:val="single" w:sz="2" w:space="0" w:color="D9D9E3"/>
                            <w:left w:val="single" w:sz="2" w:space="0" w:color="D9D9E3"/>
                            <w:bottom w:val="single" w:sz="2" w:space="0" w:color="D9D9E3"/>
                            <w:right w:val="single" w:sz="2" w:space="0" w:color="D9D9E3"/>
                          </w:divBdr>
                          <w:divsChild>
                            <w:div w:id="760757432">
                              <w:marLeft w:val="0"/>
                              <w:marRight w:val="0"/>
                              <w:marTop w:val="0"/>
                              <w:marBottom w:val="0"/>
                              <w:divBdr>
                                <w:top w:val="single" w:sz="2" w:space="0" w:color="D9D9E3"/>
                                <w:left w:val="single" w:sz="2" w:space="0" w:color="D9D9E3"/>
                                <w:bottom w:val="single" w:sz="2" w:space="0" w:color="D9D9E3"/>
                                <w:right w:val="single" w:sz="2" w:space="0" w:color="D9D9E3"/>
                              </w:divBdr>
                              <w:divsChild>
                                <w:div w:id="739716163">
                                  <w:marLeft w:val="0"/>
                                  <w:marRight w:val="0"/>
                                  <w:marTop w:val="0"/>
                                  <w:marBottom w:val="0"/>
                                  <w:divBdr>
                                    <w:top w:val="single" w:sz="2" w:space="0" w:color="D9D9E3"/>
                                    <w:left w:val="single" w:sz="2" w:space="0" w:color="D9D9E3"/>
                                    <w:bottom w:val="single" w:sz="2" w:space="0" w:color="D9D9E3"/>
                                    <w:right w:val="single" w:sz="2" w:space="0" w:color="D9D9E3"/>
                                  </w:divBdr>
                                  <w:divsChild>
                                    <w:div w:id="1968582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9132103">
          <w:marLeft w:val="0"/>
          <w:marRight w:val="0"/>
          <w:marTop w:val="0"/>
          <w:marBottom w:val="0"/>
          <w:divBdr>
            <w:top w:val="single" w:sz="2" w:space="0" w:color="D9D9E3"/>
            <w:left w:val="single" w:sz="2" w:space="0" w:color="D9D9E3"/>
            <w:bottom w:val="single" w:sz="2" w:space="0" w:color="D9D9E3"/>
            <w:right w:val="single" w:sz="2" w:space="0" w:color="D9D9E3"/>
          </w:divBdr>
          <w:divsChild>
            <w:div w:id="7485074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535289">
                  <w:marLeft w:val="0"/>
                  <w:marRight w:val="0"/>
                  <w:marTop w:val="0"/>
                  <w:marBottom w:val="0"/>
                  <w:divBdr>
                    <w:top w:val="single" w:sz="2" w:space="0" w:color="D9D9E3"/>
                    <w:left w:val="single" w:sz="2" w:space="0" w:color="D9D9E3"/>
                    <w:bottom w:val="single" w:sz="2" w:space="0" w:color="D9D9E3"/>
                    <w:right w:val="single" w:sz="2" w:space="0" w:color="D9D9E3"/>
                  </w:divBdr>
                  <w:divsChild>
                    <w:div w:id="333463353">
                      <w:marLeft w:val="0"/>
                      <w:marRight w:val="0"/>
                      <w:marTop w:val="0"/>
                      <w:marBottom w:val="0"/>
                      <w:divBdr>
                        <w:top w:val="single" w:sz="2" w:space="0" w:color="D9D9E3"/>
                        <w:left w:val="single" w:sz="2" w:space="0" w:color="D9D9E3"/>
                        <w:bottom w:val="single" w:sz="2" w:space="0" w:color="D9D9E3"/>
                        <w:right w:val="single" w:sz="2" w:space="0" w:color="D9D9E3"/>
                      </w:divBdr>
                      <w:divsChild>
                        <w:div w:id="1428230980">
                          <w:marLeft w:val="0"/>
                          <w:marRight w:val="0"/>
                          <w:marTop w:val="0"/>
                          <w:marBottom w:val="0"/>
                          <w:divBdr>
                            <w:top w:val="single" w:sz="2" w:space="0" w:color="D9D9E3"/>
                            <w:left w:val="single" w:sz="2" w:space="0" w:color="D9D9E3"/>
                            <w:bottom w:val="single" w:sz="2" w:space="0" w:color="D9D9E3"/>
                            <w:right w:val="single" w:sz="2" w:space="0" w:color="D9D9E3"/>
                          </w:divBdr>
                          <w:divsChild>
                            <w:div w:id="1797794467">
                              <w:marLeft w:val="0"/>
                              <w:marRight w:val="0"/>
                              <w:marTop w:val="0"/>
                              <w:marBottom w:val="0"/>
                              <w:divBdr>
                                <w:top w:val="single" w:sz="2" w:space="0" w:color="D9D9E3"/>
                                <w:left w:val="single" w:sz="2" w:space="0" w:color="D9D9E3"/>
                                <w:bottom w:val="single" w:sz="2" w:space="0" w:color="D9D9E3"/>
                                <w:right w:val="single" w:sz="2" w:space="0" w:color="D9D9E3"/>
                              </w:divBdr>
                              <w:divsChild>
                                <w:div w:id="1089961972">
                                  <w:marLeft w:val="0"/>
                                  <w:marRight w:val="0"/>
                                  <w:marTop w:val="0"/>
                                  <w:marBottom w:val="0"/>
                                  <w:divBdr>
                                    <w:top w:val="single" w:sz="2" w:space="0" w:color="D9D9E3"/>
                                    <w:left w:val="single" w:sz="2" w:space="0" w:color="D9D9E3"/>
                                    <w:bottom w:val="single" w:sz="2" w:space="0" w:color="D9D9E3"/>
                                    <w:right w:val="single" w:sz="2" w:space="0" w:color="D9D9E3"/>
                                  </w:divBdr>
                                  <w:divsChild>
                                    <w:div w:id="792286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2645688">
                      <w:marLeft w:val="0"/>
                      <w:marRight w:val="0"/>
                      <w:marTop w:val="0"/>
                      <w:marBottom w:val="0"/>
                      <w:divBdr>
                        <w:top w:val="single" w:sz="2" w:space="0" w:color="D9D9E3"/>
                        <w:left w:val="single" w:sz="2" w:space="0" w:color="D9D9E3"/>
                        <w:bottom w:val="single" w:sz="2" w:space="0" w:color="D9D9E3"/>
                        <w:right w:val="single" w:sz="2" w:space="0" w:color="D9D9E3"/>
                      </w:divBdr>
                      <w:divsChild>
                        <w:div w:id="2059737414">
                          <w:marLeft w:val="0"/>
                          <w:marRight w:val="0"/>
                          <w:marTop w:val="0"/>
                          <w:marBottom w:val="0"/>
                          <w:divBdr>
                            <w:top w:val="single" w:sz="2" w:space="0" w:color="D9D9E3"/>
                            <w:left w:val="single" w:sz="2" w:space="0" w:color="D9D9E3"/>
                            <w:bottom w:val="single" w:sz="2" w:space="0" w:color="D9D9E3"/>
                            <w:right w:val="single" w:sz="2" w:space="0" w:color="D9D9E3"/>
                          </w:divBdr>
                        </w:div>
                        <w:div w:id="404644873">
                          <w:marLeft w:val="0"/>
                          <w:marRight w:val="0"/>
                          <w:marTop w:val="0"/>
                          <w:marBottom w:val="0"/>
                          <w:divBdr>
                            <w:top w:val="single" w:sz="2" w:space="0" w:color="D9D9E3"/>
                            <w:left w:val="single" w:sz="2" w:space="0" w:color="D9D9E3"/>
                            <w:bottom w:val="single" w:sz="2" w:space="0" w:color="D9D9E3"/>
                            <w:right w:val="single" w:sz="2" w:space="0" w:color="D9D9E3"/>
                          </w:divBdr>
                          <w:divsChild>
                            <w:div w:id="106169912">
                              <w:marLeft w:val="0"/>
                              <w:marRight w:val="0"/>
                              <w:marTop w:val="0"/>
                              <w:marBottom w:val="0"/>
                              <w:divBdr>
                                <w:top w:val="single" w:sz="2" w:space="0" w:color="D9D9E3"/>
                                <w:left w:val="single" w:sz="2" w:space="0" w:color="D9D9E3"/>
                                <w:bottom w:val="single" w:sz="2" w:space="0" w:color="D9D9E3"/>
                                <w:right w:val="single" w:sz="2" w:space="0" w:color="D9D9E3"/>
                              </w:divBdr>
                              <w:divsChild>
                                <w:div w:id="1758865010">
                                  <w:marLeft w:val="0"/>
                                  <w:marRight w:val="0"/>
                                  <w:marTop w:val="0"/>
                                  <w:marBottom w:val="0"/>
                                  <w:divBdr>
                                    <w:top w:val="single" w:sz="2" w:space="0" w:color="D9D9E3"/>
                                    <w:left w:val="single" w:sz="2" w:space="0" w:color="D9D9E3"/>
                                    <w:bottom w:val="single" w:sz="2" w:space="0" w:color="D9D9E3"/>
                                    <w:right w:val="single" w:sz="2" w:space="0" w:color="D9D9E3"/>
                                  </w:divBdr>
                                  <w:divsChild>
                                    <w:div w:id="385223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5680007">
          <w:marLeft w:val="0"/>
          <w:marRight w:val="0"/>
          <w:marTop w:val="0"/>
          <w:marBottom w:val="0"/>
          <w:divBdr>
            <w:top w:val="single" w:sz="2" w:space="0" w:color="D9D9E3"/>
            <w:left w:val="single" w:sz="2" w:space="0" w:color="D9D9E3"/>
            <w:bottom w:val="single" w:sz="2" w:space="0" w:color="D9D9E3"/>
            <w:right w:val="single" w:sz="2" w:space="0" w:color="D9D9E3"/>
          </w:divBdr>
          <w:divsChild>
            <w:div w:id="15383724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475477">
                  <w:marLeft w:val="0"/>
                  <w:marRight w:val="0"/>
                  <w:marTop w:val="0"/>
                  <w:marBottom w:val="0"/>
                  <w:divBdr>
                    <w:top w:val="single" w:sz="2" w:space="0" w:color="D9D9E3"/>
                    <w:left w:val="single" w:sz="2" w:space="0" w:color="D9D9E3"/>
                    <w:bottom w:val="single" w:sz="2" w:space="0" w:color="D9D9E3"/>
                    <w:right w:val="single" w:sz="2" w:space="0" w:color="D9D9E3"/>
                  </w:divBdr>
                  <w:divsChild>
                    <w:div w:id="628436330">
                      <w:marLeft w:val="0"/>
                      <w:marRight w:val="0"/>
                      <w:marTop w:val="0"/>
                      <w:marBottom w:val="0"/>
                      <w:divBdr>
                        <w:top w:val="single" w:sz="2" w:space="0" w:color="D9D9E3"/>
                        <w:left w:val="single" w:sz="2" w:space="0" w:color="D9D9E3"/>
                        <w:bottom w:val="single" w:sz="2" w:space="0" w:color="D9D9E3"/>
                        <w:right w:val="single" w:sz="2" w:space="0" w:color="D9D9E3"/>
                      </w:divBdr>
                      <w:divsChild>
                        <w:div w:id="1044062498">
                          <w:marLeft w:val="0"/>
                          <w:marRight w:val="0"/>
                          <w:marTop w:val="0"/>
                          <w:marBottom w:val="0"/>
                          <w:divBdr>
                            <w:top w:val="single" w:sz="2" w:space="0" w:color="D9D9E3"/>
                            <w:left w:val="single" w:sz="2" w:space="0" w:color="D9D9E3"/>
                            <w:bottom w:val="single" w:sz="2" w:space="0" w:color="D9D9E3"/>
                            <w:right w:val="single" w:sz="2" w:space="0" w:color="D9D9E3"/>
                          </w:divBdr>
                          <w:divsChild>
                            <w:div w:id="218706382">
                              <w:marLeft w:val="0"/>
                              <w:marRight w:val="0"/>
                              <w:marTop w:val="0"/>
                              <w:marBottom w:val="0"/>
                              <w:divBdr>
                                <w:top w:val="single" w:sz="2" w:space="0" w:color="D9D9E3"/>
                                <w:left w:val="single" w:sz="2" w:space="0" w:color="D9D9E3"/>
                                <w:bottom w:val="single" w:sz="2" w:space="0" w:color="D9D9E3"/>
                                <w:right w:val="single" w:sz="2" w:space="0" w:color="D9D9E3"/>
                              </w:divBdr>
                              <w:divsChild>
                                <w:div w:id="513567735">
                                  <w:marLeft w:val="0"/>
                                  <w:marRight w:val="0"/>
                                  <w:marTop w:val="0"/>
                                  <w:marBottom w:val="0"/>
                                  <w:divBdr>
                                    <w:top w:val="single" w:sz="2" w:space="0" w:color="D9D9E3"/>
                                    <w:left w:val="single" w:sz="2" w:space="0" w:color="D9D9E3"/>
                                    <w:bottom w:val="single" w:sz="2" w:space="0" w:color="D9D9E3"/>
                                    <w:right w:val="single" w:sz="2" w:space="0" w:color="D9D9E3"/>
                                  </w:divBdr>
                                  <w:divsChild>
                                    <w:div w:id="829911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1253924">
                      <w:marLeft w:val="0"/>
                      <w:marRight w:val="0"/>
                      <w:marTop w:val="0"/>
                      <w:marBottom w:val="0"/>
                      <w:divBdr>
                        <w:top w:val="single" w:sz="2" w:space="0" w:color="D9D9E3"/>
                        <w:left w:val="single" w:sz="2" w:space="0" w:color="D9D9E3"/>
                        <w:bottom w:val="single" w:sz="2" w:space="0" w:color="D9D9E3"/>
                        <w:right w:val="single" w:sz="2" w:space="0" w:color="D9D9E3"/>
                      </w:divBdr>
                      <w:divsChild>
                        <w:div w:id="1200123882">
                          <w:marLeft w:val="0"/>
                          <w:marRight w:val="0"/>
                          <w:marTop w:val="0"/>
                          <w:marBottom w:val="0"/>
                          <w:divBdr>
                            <w:top w:val="single" w:sz="2" w:space="0" w:color="D9D9E3"/>
                            <w:left w:val="single" w:sz="2" w:space="0" w:color="D9D9E3"/>
                            <w:bottom w:val="single" w:sz="2" w:space="0" w:color="D9D9E3"/>
                            <w:right w:val="single" w:sz="2" w:space="0" w:color="D9D9E3"/>
                          </w:divBdr>
                        </w:div>
                        <w:div w:id="1467309559">
                          <w:marLeft w:val="0"/>
                          <w:marRight w:val="0"/>
                          <w:marTop w:val="0"/>
                          <w:marBottom w:val="0"/>
                          <w:divBdr>
                            <w:top w:val="single" w:sz="2" w:space="0" w:color="D9D9E3"/>
                            <w:left w:val="single" w:sz="2" w:space="0" w:color="D9D9E3"/>
                            <w:bottom w:val="single" w:sz="2" w:space="0" w:color="D9D9E3"/>
                            <w:right w:val="single" w:sz="2" w:space="0" w:color="D9D9E3"/>
                          </w:divBdr>
                          <w:divsChild>
                            <w:div w:id="1912110771">
                              <w:marLeft w:val="0"/>
                              <w:marRight w:val="0"/>
                              <w:marTop w:val="0"/>
                              <w:marBottom w:val="0"/>
                              <w:divBdr>
                                <w:top w:val="single" w:sz="2" w:space="0" w:color="D9D9E3"/>
                                <w:left w:val="single" w:sz="2" w:space="0" w:color="D9D9E3"/>
                                <w:bottom w:val="single" w:sz="2" w:space="0" w:color="D9D9E3"/>
                                <w:right w:val="single" w:sz="2" w:space="0" w:color="D9D9E3"/>
                              </w:divBdr>
                              <w:divsChild>
                                <w:div w:id="268659489">
                                  <w:marLeft w:val="0"/>
                                  <w:marRight w:val="0"/>
                                  <w:marTop w:val="0"/>
                                  <w:marBottom w:val="0"/>
                                  <w:divBdr>
                                    <w:top w:val="single" w:sz="2" w:space="0" w:color="D9D9E3"/>
                                    <w:left w:val="single" w:sz="2" w:space="0" w:color="D9D9E3"/>
                                    <w:bottom w:val="single" w:sz="2" w:space="0" w:color="D9D9E3"/>
                                    <w:right w:val="single" w:sz="2" w:space="0" w:color="D9D9E3"/>
                                  </w:divBdr>
                                  <w:divsChild>
                                    <w:div w:id="628510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75281380">
      <w:bodyDiv w:val="1"/>
      <w:marLeft w:val="0"/>
      <w:marRight w:val="0"/>
      <w:marTop w:val="0"/>
      <w:marBottom w:val="0"/>
      <w:divBdr>
        <w:top w:val="none" w:sz="0" w:space="0" w:color="auto"/>
        <w:left w:val="none" w:sz="0" w:space="0" w:color="auto"/>
        <w:bottom w:val="none" w:sz="0" w:space="0" w:color="auto"/>
        <w:right w:val="none" w:sz="0" w:space="0" w:color="auto"/>
      </w:divBdr>
    </w:div>
    <w:div w:id="1126000905">
      <w:bodyDiv w:val="1"/>
      <w:marLeft w:val="0"/>
      <w:marRight w:val="0"/>
      <w:marTop w:val="0"/>
      <w:marBottom w:val="0"/>
      <w:divBdr>
        <w:top w:val="none" w:sz="0" w:space="0" w:color="auto"/>
        <w:left w:val="none" w:sz="0" w:space="0" w:color="auto"/>
        <w:bottom w:val="none" w:sz="0" w:space="0" w:color="auto"/>
        <w:right w:val="none" w:sz="0" w:space="0" w:color="auto"/>
      </w:divBdr>
    </w:div>
    <w:div w:id="1230918926">
      <w:bodyDiv w:val="1"/>
      <w:marLeft w:val="0"/>
      <w:marRight w:val="0"/>
      <w:marTop w:val="0"/>
      <w:marBottom w:val="0"/>
      <w:divBdr>
        <w:top w:val="none" w:sz="0" w:space="0" w:color="auto"/>
        <w:left w:val="none" w:sz="0" w:space="0" w:color="auto"/>
        <w:bottom w:val="none" w:sz="0" w:space="0" w:color="auto"/>
        <w:right w:val="none" w:sz="0" w:space="0" w:color="auto"/>
      </w:divBdr>
    </w:div>
    <w:div w:id="1426610262">
      <w:bodyDiv w:val="1"/>
      <w:marLeft w:val="0"/>
      <w:marRight w:val="0"/>
      <w:marTop w:val="0"/>
      <w:marBottom w:val="0"/>
      <w:divBdr>
        <w:top w:val="none" w:sz="0" w:space="0" w:color="auto"/>
        <w:left w:val="none" w:sz="0" w:space="0" w:color="auto"/>
        <w:bottom w:val="none" w:sz="0" w:space="0" w:color="auto"/>
        <w:right w:val="none" w:sz="0" w:space="0" w:color="auto"/>
      </w:divBdr>
    </w:div>
    <w:div w:id="1806308546">
      <w:bodyDiv w:val="1"/>
      <w:marLeft w:val="0"/>
      <w:marRight w:val="0"/>
      <w:marTop w:val="0"/>
      <w:marBottom w:val="0"/>
      <w:divBdr>
        <w:top w:val="none" w:sz="0" w:space="0" w:color="auto"/>
        <w:left w:val="none" w:sz="0" w:space="0" w:color="auto"/>
        <w:bottom w:val="none" w:sz="0" w:space="0" w:color="auto"/>
        <w:right w:val="none" w:sz="0" w:space="0" w:color="auto"/>
      </w:divBdr>
    </w:div>
    <w:div w:id="2050954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2495</Words>
  <Characters>14223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Tracey Walker</cp:lastModifiedBy>
  <cp:revision>2</cp:revision>
  <dcterms:created xsi:type="dcterms:W3CDTF">2024-10-21T15:18:00Z</dcterms:created>
  <dcterms:modified xsi:type="dcterms:W3CDTF">2024-10-21T15:18:00Z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